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0C" w:rsidRDefault="00B73F0C" w:rsidP="00B73F0C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Latin-____Period</w:t>
      </w:r>
    </w:p>
    <w:p w:rsidR="00B73F0C" w:rsidRDefault="00B73F0C" w:rsidP="00B73F0C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Ch. </w:t>
      </w:r>
      <w:r>
        <w:t>24 Practice</w:t>
      </w:r>
    </w:p>
    <w:p w:rsidR="005A5818" w:rsidRDefault="005A5818" w:rsidP="00B73F0C">
      <w:r>
        <w:t xml:space="preserve">1. </w:t>
      </w:r>
      <w:r w:rsidR="002A4372">
        <w:t>The Ablative Absolute is a type of participial phrase usually consisting of a _______________ and a modifying _________________ in the ___________________ case.</w:t>
      </w:r>
    </w:p>
    <w:p w:rsidR="002A4372" w:rsidRDefault="002A4372" w:rsidP="00B73F0C">
      <w:r>
        <w:t>2. Only __________________ connected to the rest of the sentence, and usually set off  by _______________, the ablative absolute describes some general ___________________ under which the action of the sentence occurs.</w:t>
      </w:r>
    </w:p>
    <w:p w:rsidR="002A4372" w:rsidRDefault="002A4372" w:rsidP="00B73F0C">
      <w:r>
        <w:t>3. Because the absolute phrase is completely self-contained, it never modifies or refers directly to a ______________ or _______________ in the rest of the sentence.</w:t>
      </w:r>
    </w:p>
    <w:p w:rsidR="002A4372" w:rsidRDefault="002A4372" w:rsidP="00B73F0C">
      <w:r>
        <w:t>4. Two nouns or a noun and an _____________________ in the ablative case can also constitute an ablative absolute, with the participial form of the verb _______________ assumed. (This form was lacking in classical Latin)</w:t>
      </w:r>
    </w:p>
    <w:p w:rsidR="002A4372" w:rsidRDefault="002A4372" w:rsidP="00B73F0C">
      <w:r>
        <w:t>5. While the ablative absolute can be translated literally, it is usually better style to transform the phrase to a clause by supplying a subordinating conjunction (usually __________________, _______________, or ______________________), making the ablative _________________ the subject, and converting the participle to a regular verb with the appropriate ______________________ relative to the verb.</w:t>
      </w:r>
    </w:p>
    <w:p w:rsidR="002A4372" w:rsidRDefault="002A4372" w:rsidP="00B73F0C">
      <w:pPr>
        <w:rPr>
          <w:b/>
        </w:rPr>
      </w:pPr>
      <w:r>
        <w:rPr>
          <w:b/>
        </w:rPr>
        <w:t>Translate:</w:t>
      </w:r>
    </w:p>
    <w:p w:rsidR="002A4372" w:rsidRDefault="002A4372" w:rsidP="00B73F0C">
      <w:proofErr w:type="spellStart"/>
      <w:r>
        <w:t>equō</w:t>
      </w:r>
      <w:proofErr w:type="spellEnd"/>
      <w:r>
        <w:t xml:space="preserve"> </w:t>
      </w:r>
      <w:proofErr w:type="spellStart"/>
      <w:r>
        <w:t>versō</w:t>
      </w:r>
      <w:proofErr w:type="spellEnd"/>
    </w:p>
    <w:p w:rsidR="002A4372" w:rsidRDefault="002A4372" w:rsidP="00B73F0C"/>
    <w:p w:rsidR="002A4372" w:rsidRDefault="002A4372" w:rsidP="00B73F0C">
      <w:proofErr w:type="spellStart"/>
      <w:r>
        <w:t>ferris</w:t>
      </w:r>
      <w:proofErr w:type="spellEnd"/>
      <w:r>
        <w:t xml:space="preserve"> </w:t>
      </w:r>
      <w:proofErr w:type="spellStart"/>
      <w:r>
        <w:t>sublatis</w:t>
      </w:r>
      <w:proofErr w:type="spellEnd"/>
    </w:p>
    <w:p w:rsidR="002A4372" w:rsidRDefault="002A4372" w:rsidP="00B73F0C"/>
    <w:p w:rsidR="002A4372" w:rsidRDefault="002A4372" w:rsidP="00B73F0C">
      <w:proofErr w:type="spellStart"/>
      <w:r>
        <w:t>fidebus</w:t>
      </w:r>
      <w:proofErr w:type="spellEnd"/>
      <w:r>
        <w:t xml:space="preserve"> </w:t>
      </w:r>
      <w:proofErr w:type="spellStart"/>
      <w:r>
        <w:t>ostentis</w:t>
      </w:r>
      <w:proofErr w:type="spellEnd"/>
    </w:p>
    <w:p w:rsidR="002A4372" w:rsidRDefault="002A4372" w:rsidP="00B73F0C"/>
    <w:p w:rsidR="002A4372" w:rsidRDefault="002A4372" w:rsidP="00B73F0C">
      <w:r>
        <w:t xml:space="preserve">rebus </w:t>
      </w:r>
      <w:proofErr w:type="spellStart"/>
      <w:r>
        <w:t>publicis</w:t>
      </w:r>
      <w:proofErr w:type="spellEnd"/>
      <w:r>
        <w:t xml:space="preserve"> </w:t>
      </w:r>
      <w:proofErr w:type="spellStart"/>
      <w:r>
        <w:t>ereptis</w:t>
      </w:r>
      <w:proofErr w:type="spellEnd"/>
    </w:p>
    <w:p w:rsidR="002A4372" w:rsidRDefault="002A4372" w:rsidP="00B73F0C"/>
    <w:p w:rsidR="002A4372" w:rsidRDefault="002A4372" w:rsidP="00B73F0C">
      <w:proofErr w:type="spellStart"/>
      <w:r>
        <w:t>litoribus</w:t>
      </w:r>
      <w:proofErr w:type="spellEnd"/>
      <w:r>
        <w:t xml:space="preserve"> </w:t>
      </w:r>
      <w:proofErr w:type="spellStart"/>
      <w:r>
        <w:t>inventis</w:t>
      </w:r>
      <w:proofErr w:type="spellEnd"/>
    </w:p>
    <w:p w:rsidR="002A4372" w:rsidRPr="002A4372" w:rsidRDefault="002A4372" w:rsidP="00B73F0C"/>
    <w:p w:rsidR="002A4372" w:rsidRPr="002A4372" w:rsidRDefault="002A4372" w:rsidP="00B73F0C">
      <w:pPr>
        <w:rPr>
          <w:b/>
        </w:rPr>
      </w:pPr>
      <w:r w:rsidRPr="002A4372">
        <w:rPr>
          <w:b/>
        </w:rPr>
        <w:t>Translate: Literally at first, then as a clause</w:t>
      </w:r>
    </w:p>
    <w:p w:rsidR="002A4372" w:rsidRDefault="002A4372" w:rsidP="00B73F0C">
      <w:proofErr w:type="spellStart"/>
      <w:r>
        <w:t>Fabulā</w:t>
      </w:r>
      <w:proofErr w:type="spellEnd"/>
      <w:r>
        <w:t xml:space="preserve"> </w:t>
      </w:r>
      <w:proofErr w:type="spellStart"/>
      <w:r>
        <w:t>narratā</w:t>
      </w:r>
      <w:proofErr w:type="spellEnd"/>
      <w:r>
        <w:t xml:space="preserve">, </w:t>
      </w:r>
      <w:proofErr w:type="spellStart"/>
      <w:r>
        <w:t>servi</w:t>
      </w:r>
      <w:proofErr w:type="spellEnd"/>
      <w:r>
        <w:t xml:space="preserve"> </w:t>
      </w:r>
      <w:proofErr w:type="spellStart"/>
      <w:r>
        <w:t>ridebant</w:t>
      </w:r>
      <w:proofErr w:type="spellEnd"/>
      <w:r>
        <w:t>.</w:t>
      </w:r>
    </w:p>
    <w:p w:rsidR="002A4372" w:rsidRDefault="002A4372" w:rsidP="00B73F0C"/>
    <w:p w:rsidR="002A4372" w:rsidRDefault="002A4372" w:rsidP="00B73F0C"/>
    <w:p w:rsidR="002A4372" w:rsidRDefault="002A4372" w:rsidP="00B73F0C">
      <w:proofErr w:type="spellStart"/>
      <w:r>
        <w:t>Imperatore</w:t>
      </w:r>
      <w:proofErr w:type="spellEnd"/>
      <w:r>
        <w:t xml:space="preserve"> imperium </w:t>
      </w:r>
      <w:proofErr w:type="spellStart"/>
      <w:r>
        <w:t>accipiente</w:t>
      </w:r>
      <w:proofErr w:type="spellEnd"/>
      <w:r>
        <w:t xml:space="preserve">, </w:t>
      </w:r>
      <w:proofErr w:type="spellStart"/>
      <w:r>
        <w:t>milites</w:t>
      </w:r>
      <w:proofErr w:type="spellEnd"/>
      <w:r>
        <w:t xml:space="preserve"> </w:t>
      </w:r>
      <w:proofErr w:type="spellStart"/>
      <w:r>
        <w:t>gaudebant</w:t>
      </w:r>
      <w:proofErr w:type="spellEnd"/>
      <w:r>
        <w:t>.</w:t>
      </w:r>
    </w:p>
    <w:p w:rsidR="002A4372" w:rsidRDefault="002A4372" w:rsidP="00B73F0C"/>
    <w:p w:rsidR="002A4372" w:rsidRDefault="002A4372" w:rsidP="00B73F0C"/>
    <w:p w:rsidR="002A4372" w:rsidRDefault="002A4372" w:rsidP="00B73F0C">
      <w:r>
        <w:lastRenderedPageBreak/>
        <w:t xml:space="preserve">1. Passive periphrastic verbs consist of a ______________________________________(also known as the ______________________) plus a form of the verb </w:t>
      </w:r>
      <w:r>
        <w:rPr>
          <w:b/>
        </w:rPr>
        <w:t>sum</w:t>
      </w:r>
      <w:r>
        <w:t xml:space="preserve"> and indicate ____________________ or ____________________.</w:t>
      </w:r>
    </w:p>
    <w:p w:rsidR="002A4372" w:rsidRDefault="002A4372" w:rsidP="00B73F0C">
      <w:r>
        <w:t>2. You can also show necessity or obligation in Latin using which verb?</w:t>
      </w:r>
    </w:p>
    <w:p w:rsidR="002A4372" w:rsidRDefault="002A4372" w:rsidP="00B73F0C">
      <w:r>
        <w:t xml:space="preserve">a. </w:t>
      </w:r>
      <w:proofErr w:type="spellStart"/>
      <w:r>
        <w:t>cerno</w:t>
      </w:r>
      <w:proofErr w:type="spellEnd"/>
      <w:r>
        <w:tab/>
        <w:t xml:space="preserve">b. </w:t>
      </w:r>
      <w:proofErr w:type="spellStart"/>
      <w:r>
        <w:t>debeo</w:t>
      </w:r>
      <w:proofErr w:type="spellEnd"/>
      <w:r>
        <w:tab/>
        <w:t xml:space="preserve">c. </w:t>
      </w:r>
      <w:proofErr w:type="spellStart"/>
      <w:r>
        <w:t>ostendo</w:t>
      </w:r>
      <w:proofErr w:type="spellEnd"/>
      <w:r>
        <w:tab/>
        <w:t xml:space="preserve">d. </w:t>
      </w:r>
      <w:proofErr w:type="spellStart"/>
      <w:r>
        <w:t>peto</w:t>
      </w:r>
      <w:proofErr w:type="spellEnd"/>
    </w:p>
    <w:p w:rsidR="002A4372" w:rsidRDefault="002A4372" w:rsidP="00B73F0C">
      <w:r>
        <w:t>3. To indicate the agent, i.e. the person performing the action, with a passive periphrastic the Romans used:</w:t>
      </w:r>
    </w:p>
    <w:p w:rsidR="002A4372" w:rsidRDefault="002A4372" w:rsidP="00B73F0C">
      <w:r>
        <w:t>a. ablative with a/ab</w:t>
      </w:r>
      <w:r>
        <w:tab/>
        <w:t>b. ablative with no prep</w:t>
      </w:r>
      <w:r w:rsidR="0037339F">
        <w:t>.</w:t>
      </w:r>
      <w:r>
        <w:tab/>
        <w:t>c. dative with a/ab</w:t>
      </w:r>
      <w:r>
        <w:tab/>
        <w:t>d. dative with no prep</w:t>
      </w:r>
      <w:r w:rsidR="0037339F">
        <w:t>.</w:t>
      </w:r>
    </w:p>
    <w:p w:rsidR="0037339F" w:rsidRDefault="0037339F" w:rsidP="00B73F0C">
      <w:r>
        <w:t>4. Because a literal translation of a passive periphrastic generally sounds awkward, you can convert the clause into an __________________ construction.</w:t>
      </w:r>
    </w:p>
    <w:p w:rsidR="0037339F" w:rsidRDefault="0037339F" w:rsidP="00B73F0C">
      <w:pPr>
        <w:rPr>
          <w:b/>
        </w:rPr>
      </w:pPr>
      <w:r>
        <w:rPr>
          <w:b/>
        </w:rPr>
        <w:t>Translate:</w:t>
      </w:r>
    </w:p>
    <w:p w:rsidR="0037339F" w:rsidRDefault="0037339F" w:rsidP="00B73F0C">
      <w:r>
        <w:t xml:space="preserve">Fabulae </w:t>
      </w:r>
      <w:proofErr w:type="spellStart"/>
      <w:r>
        <w:t>narrandae</w:t>
      </w:r>
      <w:proofErr w:type="spellEnd"/>
      <w:r>
        <w:t xml:space="preserve"> </w:t>
      </w:r>
      <w:proofErr w:type="spellStart"/>
      <w:r>
        <w:t>erant</w:t>
      </w:r>
      <w:proofErr w:type="spellEnd"/>
      <w:r>
        <w:t>.</w:t>
      </w:r>
    </w:p>
    <w:p w:rsidR="0037339F" w:rsidRDefault="0037339F" w:rsidP="00B73F0C"/>
    <w:p w:rsidR="0037339F" w:rsidRDefault="0037339F" w:rsidP="00B73F0C">
      <w:r>
        <w:t xml:space="preserve">Hasta tib </w:t>
      </w:r>
      <w:proofErr w:type="spellStart"/>
      <w:r>
        <w:t>excipienda</w:t>
      </w:r>
      <w:proofErr w:type="spellEnd"/>
      <w:r>
        <w:t xml:space="preserve"> est.</w:t>
      </w:r>
    </w:p>
    <w:p w:rsidR="0037339F" w:rsidRDefault="0037339F" w:rsidP="00B73F0C"/>
    <w:p w:rsidR="0037339F" w:rsidRDefault="0037339F" w:rsidP="00B73F0C">
      <w:r>
        <w:t xml:space="preserve">Modi </w:t>
      </w:r>
      <w:proofErr w:type="spellStart"/>
      <w:r>
        <w:t>viris</w:t>
      </w:r>
      <w:proofErr w:type="spellEnd"/>
      <w:r>
        <w:t xml:space="preserve"> </w:t>
      </w:r>
      <w:proofErr w:type="spellStart"/>
      <w:r>
        <w:t>petendi</w:t>
      </w:r>
      <w:proofErr w:type="spellEnd"/>
      <w:r>
        <w:t xml:space="preserve"> sunt.</w:t>
      </w:r>
    </w:p>
    <w:p w:rsidR="0037339F" w:rsidRDefault="0037339F" w:rsidP="00B73F0C"/>
    <w:p w:rsidR="0037339F" w:rsidRDefault="0037339F" w:rsidP="00B73F0C">
      <w:r>
        <w:t xml:space="preserve">Insula </w:t>
      </w:r>
      <w:proofErr w:type="spellStart"/>
      <w:r>
        <w:t>videnda</w:t>
      </w:r>
      <w:proofErr w:type="spellEnd"/>
      <w:r>
        <w:t xml:space="preserve"> </w:t>
      </w:r>
      <w:proofErr w:type="spellStart"/>
      <w:r>
        <w:t>erit</w:t>
      </w:r>
      <w:proofErr w:type="spellEnd"/>
      <w:r>
        <w:t>.</w:t>
      </w:r>
    </w:p>
    <w:p w:rsidR="0037339F" w:rsidRDefault="0037339F" w:rsidP="00B73F0C"/>
    <w:p w:rsidR="0037339F" w:rsidRDefault="0037339F" w:rsidP="00B73F0C">
      <w:proofErr w:type="spellStart"/>
      <w:r>
        <w:t>Spes</w:t>
      </w:r>
      <w:proofErr w:type="spellEnd"/>
      <w:r>
        <w:t xml:space="preserve"> </w:t>
      </w:r>
      <w:proofErr w:type="spellStart"/>
      <w:r>
        <w:t>pellenda</w:t>
      </w:r>
      <w:proofErr w:type="spellEnd"/>
      <w:r>
        <w:t xml:space="preserve"> est. </w:t>
      </w:r>
    </w:p>
    <w:p w:rsidR="0037339F" w:rsidRDefault="0037339F" w:rsidP="00B73F0C"/>
    <w:p w:rsidR="0037339F" w:rsidRDefault="0037339F" w:rsidP="0037339F">
      <w:pPr>
        <w:rPr>
          <w:b/>
        </w:rPr>
      </w:pPr>
      <w:r w:rsidRPr="002A4372">
        <w:rPr>
          <w:b/>
        </w:rPr>
        <w:t>Translate: Literally at first, then as a</w:t>
      </w:r>
      <w:r>
        <w:rPr>
          <w:b/>
        </w:rPr>
        <w:t>n active construction</w:t>
      </w:r>
    </w:p>
    <w:p w:rsidR="0037339F" w:rsidRDefault="0037339F" w:rsidP="0037339F">
      <w:pPr>
        <w:rPr>
          <w:b/>
        </w:rPr>
      </w:pPr>
    </w:p>
    <w:p w:rsidR="0037339F" w:rsidRDefault="0037339F" w:rsidP="0037339F">
      <w:proofErr w:type="spellStart"/>
      <w:r>
        <w:t>Perfugium</w:t>
      </w:r>
      <w:proofErr w:type="spellEnd"/>
      <w:r>
        <w:t xml:space="preserve"> </w:t>
      </w:r>
      <w:proofErr w:type="spellStart"/>
      <w:r>
        <w:t>servō</w:t>
      </w:r>
      <w:proofErr w:type="spellEnd"/>
      <w:r>
        <w:t xml:space="preserve"> </w:t>
      </w:r>
      <w:proofErr w:type="spellStart"/>
      <w:r>
        <w:t>quaerendum</w:t>
      </w:r>
      <w:proofErr w:type="spellEnd"/>
      <w:r>
        <w:t xml:space="preserve"> est.</w:t>
      </w:r>
    </w:p>
    <w:p w:rsidR="0037339F" w:rsidRDefault="0037339F" w:rsidP="0037339F"/>
    <w:p w:rsidR="0037339F" w:rsidRDefault="0037339F" w:rsidP="0037339F"/>
    <w:p w:rsidR="0037339F" w:rsidRDefault="0037339F" w:rsidP="0037339F">
      <w:r>
        <w:t xml:space="preserve">Dux </w:t>
      </w:r>
      <w:proofErr w:type="spellStart"/>
      <w:r>
        <w:t>militibus</w:t>
      </w:r>
      <w:proofErr w:type="spellEnd"/>
      <w:r>
        <w:t xml:space="preserve"> </w:t>
      </w:r>
      <w:proofErr w:type="spellStart"/>
      <w:r>
        <w:t>expellendus</w:t>
      </w:r>
      <w:proofErr w:type="spellEnd"/>
      <w:r>
        <w:t xml:space="preserve"> </w:t>
      </w:r>
      <w:proofErr w:type="spellStart"/>
      <w:r>
        <w:t>erit</w:t>
      </w:r>
      <w:proofErr w:type="spellEnd"/>
      <w:r>
        <w:t>.</w:t>
      </w:r>
    </w:p>
    <w:p w:rsidR="0037339F" w:rsidRDefault="0037339F" w:rsidP="0037339F"/>
    <w:p w:rsidR="0037339F" w:rsidRDefault="0037339F" w:rsidP="0037339F"/>
    <w:p w:rsidR="0037339F" w:rsidRPr="0037339F" w:rsidRDefault="0037339F" w:rsidP="0037339F">
      <w:proofErr w:type="spellStart"/>
      <w:r>
        <w:t>Carthagō</w:t>
      </w:r>
      <w:proofErr w:type="spellEnd"/>
      <w:r>
        <w:t xml:space="preserve"> </w:t>
      </w:r>
      <w:proofErr w:type="spellStart"/>
      <w:r>
        <w:t>Romae</w:t>
      </w:r>
      <w:proofErr w:type="spellEnd"/>
      <w:r>
        <w:t xml:space="preserve"> delenda </w:t>
      </w:r>
      <w:proofErr w:type="spellStart"/>
      <w:r>
        <w:t>erat</w:t>
      </w:r>
      <w:proofErr w:type="spellEnd"/>
      <w:r>
        <w:t xml:space="preserve">. </w:t>
      </w:r>
    </w:p>
    <w:p w:rsidR="0037339F" w:rsidRPr="0037339F" w:rsidRDefault="0037339F" w:rsidP="00B73F0C"/>
    <w:p w:rsidR="00075E43" w:rsidRDefault="00075E43">
      <w:bookmarkStart w:id="0" w:name="_GoBack"/>
      <w:bookmarkEnd w:id="0"/>
    </w:p>
    <w:sectPr w:rsidR="00075E43" w:rsidSect="002A43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0C"/>
    <w:rsid w:val="000550C9"/>
    <w:rsid w:val="00075E43"/>
    <w:rsid w:val="002A4372"/>
    <w:rsid w:val="0037339F"/>
    <w:rsid w:val="005A5818"/>
    <w:rsid w:val="0086156D"/>
    <w:rsid w:val="00B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9C64"/>
  <w15:chartTrackingRefBased/>
  <w15:docId w15:val="{BA637C90-F5B1-4D36-B20E-CF08624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2020-01-07T15:59:00Z</dcterms:created>
  <dcterms:modified xsi:type="dcterms:W3CDTF">2020-01-07T20:15:00Z</dcterms:modified>
</cp:coreProperties>
</file>