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CE468" w14:textId="77777777" w:rsidR="003C3808" w:rsidRDefault="00D30973">
      <w:proofErr w:type="spellStart"/>
      <w:proofErr w:type="gramStart"/>
      <w:r>
        <w:t>i</w:t>
      </w:r>
      <w:bookmarkStart w:id="0" w:name="_GoBack"/>
      <w:bookmarkEnd w:id="0"/>
      <w:r w:rsidR="005269B1">
        <w:t>Chapter</w:t>
      </w:r>
      <w:proofErr w:type="spellEnd"/>
      <w:proofErr w:type="gramEnd"/>
      <w:r w:rsidR="005269B1">
        <w:t xml:space="preserve"> 3 Vocabulary</w:t>
      </w:r>
    </w:p>
    <w:p w14:paraId="2B533F0D" w14:textId="77777777" w:rsidR="005269B1" w:rsidRDefault="005269B1"/>
    <w:p w14:paraId="33A6A453" w14:textId="77777777" w:rsidR="005269B1" w:rsidRDefault="005269B1"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269B1" w14:paraId="0F8F095B" w14:textId="77777777" w:rsidTr="005269B1">
        <w:tc>
          <w:tcPr>
            <w:tcW w:w="2394" w:type="dxa"/>
          </w:tcPr>
          <w:p w14:paraId="1AFACC63" w14:textId="77777777" w:rsidR="005269B1" w:rsidRDefault="005269B1">
            <w:r>
              <w:t>Nominative</w:t>
            </w:r>
          </w:p>
        </w:tc>
        <w:tc>
          <w:tcPr>
            <w:tcW w:w="2394" w:type="dxa"/>
          </w:tcPr>
          <w:p w14:paraId="227FA957" w14:textId="77777777" w:rsidR="005269B1" w:rsidRDefault="005269B1">
            <w:r>
              <w:t>Genitive</w:t>
            </w:r>
          </w:p>
        </w:tc>
        <w:tc>
          <w:tcPr>
            <w:tcW w:w="2394" w:type="dxa"/>
          </w:tcPr>
          <w:p w14:paraId="16902B00" w14:textId="77777777" w:rsidR="005269B1" w:rsidRDefault="005269B1">
            <w:r>
              <w:t>Gender</w:t>
            </w:r>
          </w:p>
        </w:tc>
        <w:tc>
          <w:tcPr>
            <w:tcW w:w="2394" w:type="dxa"/>
          </w:tcPr>
          <w:p w14:paraId="33CE61E9" w14:textId="77777777" w:rsidR="005269B1" w:rsidRDefault="005269B1">
            <w:r>
              <w:t>Definition</w:t>
            </w:r>
          </w:p>
        </w:tc>
      </w:tr>
      <w:tr w:rsidR="005269B1" w14:paraId="569DA9C2" w14:textId="77777777" w:rsidTr="005269B1">
        <w:tc>
          <w:tcPr>
            <w:tcW w:w="2394" w:type="dxa"/>
          </w:tcPr>
          <w:p w14:paraId="7D669623" w14:textId="77777777" w:rsidR="005269B1" w:rsidRDefault="005269B1">
            <w:proofErr w:type="gramStart"/>
            <w:r>
              <w:t>ager</w:t>
            </w:r>
            <w:proofErr w:type="gramEnd"/>
          </w:p>
        </w:tc>
        <w:tc>
          <w:tcPr>
            <w:tcW w:w="2394" w:type="dxa"/>
          </w:tcPr>
          <w:p w14:paraId="639AB1C0" w14:textId="77777777" w:rsidR="005269B1" w:rsidRDefault="005269B1" w:rsidP="005269B1">
            <w:proofErr w:type="spellStart"/>
            <w:proofErr w:type="gramStart"/>
            <w:r>
              <w:t>agrī</w:t>
            </w:r>
            <w:proofErr w:type="spellEnd"/>
            <w:proofErr w:type="gramEnd"/>
          </w:p>
        </w:tc>
        <w:tc>
          <w:tcPr>
            <w:tcW w:w="2394" w:type="dxa"/>
          </w:tcPr>
          <w:p w14:paraId="40A20876" w14:textId="77777777" w:rsidR="005269B1" w:rsidRDefault="005269B1">
            <w:r>
              <w:t>m.</w:t>
            </w:r>
          </w:p>
        </w:tc>
        <w:tc>
          <w:tcPr>
            <w:tcW w:w="2394" w:type="dxa"/>
          </w:tcPr>
          <w:p w14:paraId="232B7E6C" w14:textId="77777777" w:rsidR="005269B1" w:rsidRDefault="005269B1">
            <w:proofErr w:type="gramStart"/>
            <w:r>
              <w:t>field</w:t>
            </w:r>
            <w:proofErr w:type="gramEnd"/>
          </w:p>
        </w:tc>
      </w:tr>
      <w:tr w:rsidR="005269B1" w14:paraId="1AC8E03B" w14:textId="77777777" w:rsidTr="005269B1">
        <w:tc>
          <w:tcPr>
            <w:tcW w:w="2394" w:type="dxa"/>
          </w:tcPr>
          <w:p w14:paraId="79865DFA" w14:textId="77777777" w:rsidR="005269B1" w:rsidRDefault="005269B1">
            <w:proofErr w:type="spellStart"/>
            <w:proofErr w:type="gramStart"/>
            <w:r>
              <w:t>agricola</w:t>
            </w:r>
            <w:proofErr w:type="spellEnd"/>
            <w:proofErr w:type="gramEnd"/>
          </w:p>
        </w:tc>
        <w:tc>
          <w:tcPr>
            <w:tcW w:w="2394" w:type="dxa"/>
          </w:tcPr>
          <w:p w14:paraId="32D02C3E" w14:textId="77777777" w:rsidR="005269B1" w:rsidRDefault="005269B1">
            <w:proofErr w:type="spellStart"/>
            <w:proofErr w:type="gramStart"/>
            <w:r>
              <w:t>agricolae</w:t>
            </w:r>
            <w:proofErr w:type="spellEnd"/>
            <w:proofErr w:type="gramEnd"/>
          </w:p>
        </w:tc>
        <w:tc>
          <w:tcPr>
            <w:tcW w:w="2394" w:type="dxa"/>
          </w:tcPr>
          <w:p w14:paraId="773E1A11" w14:textId="77777777" w:rsidR="005269B1" w:rsidRDefault="005269B1">
            <w:r>
              <w:t>m.</w:t>
            </w:r>
          </w:p>
        </w:tc>
        <w:tc>
          <w:tcPr>
            <w:tcW w:w="2394" w:type="dxa"/>
          </w:tcPr>
          <w:p w14:paraId="247AEC53" w14:textId="77777777" w:rsidR="005269B1" w:rsidRDefault="005269B1">
            <w:proofErr w:type="gramStart"/>
            <w:r>
              <w:t>farmer</w:t>
            </w:r>
            <w:proofErr w:type="gramEnd"/>
          </w:p>
        </w:tc>
      </w:tr>
      <w:tr w:rsidR="005269B1" w14:paraId="512D504E" w14:textId="77777777" w:rsidTr="005269B1">
        <w:tc>
          <w:tcPr>
            <w:tcW w:w="2394" w:type="dxa"/>
          </w:tcPr>
          <w:p w14:paraId="274EF421" w14:textId="77777777" w:rsidR="005269B1" w:rsidRDefault="005269B1" w:rsidP="005269B1">
            <w:proofErr w:type="spellStart"/>
            <w:proofErr w:type="gramStart"/>
            <w:r>
              <w:t>amīcus</w:t>
            </w:r>
            <w:proofErr w:type="spellEnd"/>
            <w:proofErr w:type="gramEnd"/>
          </w:p>
        </w:tc>
        <w:tc>
          <w:tcPr>
            <w:tcW w:w="2394" w:type="dxa"/>
          </w:tcPr>
          <w:p w14:paraId="1AF84E69" w14:textId="77777777" w:rsidR="005269B1" w:rsidRDefault="005269B1" w:rsidP="005269B1">
            <w:proofErr w:type="spellStart"/>
            <w:proofErr w:type="gramStart"/>
            <w:r>
              <w:t>amīcī</w:t>
            </w:r>
            <w:proofErr w:type="spellEnd"/>
            <w:proofErr w:type="gramEnd"/>
          </w:p>
        </w:tc>
        <w:tc>
          <w:tcPr>
            <w:tcW w:w="2394" w:type="dxa"/>
          </w:tcPr>
          <w:p w14:paraId="42E4E35E" w14:textId="77777777" w:rsidR="005269B1" w:rsidRDefault="005269B1">
            <w:proofErr w:type="gramStart"/>
            <w:r>
              <w:t>m</w:t>
            </w:r>
            <w:proofErr w:type="gramEnd"/>
          </w:p>
        </w:tc>
        <w:tc>
          <w:tcPr>
            <w:tcW w:w="2394" w:type="dxa"/>
          </w:tcPr>
          <w:p w14:paraId="61F36317" w14:textId="77777777" w:rsidR="005269B1" w:rsidRDefault="005269B1">
            <w:proofErr w:type="gramStart"/>
            <w:r>
              <w:t>friend</w:t>
            </w:r>
            <w:proofErr w:type="gramEnd"/>
          </w:p>
        </w:tc>
      </w:tr>
      <w:tr w:rsidR="005269B1" w14:paraId="1D827ECB" w14:textId="77777777" w:rsidTr="005269B1">
        <w:tc>
          <w:tcPr>
            <w:tcW w:w="2394" w:type="dxa"/>
          </w:tcPr>
          <w:p w14:paraId="526EB034" w14:textId="77777777" w:rsidR="005269B1" w:rsidRDefault="005269B1" w:rsidP="005269B1">
            <w:proofErr w:type="spellStart"/>
            <w:proofErr w:type="gramStart"/>
            <w:r>
              <w:t>amīca</w:t>
            </w:r>
            <w:proofErr w:type="spellEnd"/>
            <w:proofErr w:type="gramEnd"/>
          </w:p>
        </w:tc>
        <w:tc>
          <w:tcPr>
            <w:tcW w:w="2394" w:type="dxa"/>
          </w:tcPr>
          <w:p w14:paraId="7B6A9BFF" w14:textId="77777777" w:rsidR="005269B1" w:rsidRDefault="005269B1" w:rsidP="005269B1">
            <w:proofErr w:type="spellStart"/>
            <w:proofErr w:type="gramStart"/>
            <w:r>
              <w:t>amīcae</w:t>
            </w:r>
            <w:proofErr w:type="spellEnd"/>
            <w:proofErr w:type="gramEnd"/>
          </w:p>
        </w:tc>
        <w:tc>
          <w:tcPr>
            <w:tcW w:w="2394" w:type="dxa"/>
          </w:tcPr>
          <w:p w14:paraId="43EF6F10" w14:textId="77777777" w:rsidR="005269B1" w:rsidRDefault="005269B1">
            <w:proofErr w:type="gramStart"/>
            <w:r>
              <w:t>f</w:t>
            </w:r>
            <w:proofErr w:type="gramEnd"/>
          </w:p>
        </w:tc>
        <w:tc>
          <w:tcPr>
            <w:tcW w:w="2394" w:type="dxa"/>
          </w:tcPr>
          <w:p w14:paraId="5384822B" w14:textId="77777777" w:rsidR="005269B1" w:rsidRDefault="005269B1">
            <w:proofErr w:type="gramStart"/>
            <w:r>
              <w:t>friend</w:t>
            </w:r>
            <w:proofErr w:type="gramEnd"/>
          </w:p>
        </w:tc>
      </w:tr>
      <w:tr w:rsidR="005269B1" w14:paraId="09DAE894" w14:textId="77777777" w:rsidTr="005269B1">
        <w:tc>
          <w:tcPr>
            <w:tcW w:w="2394" w:type="dxa"/>
          </w:tcPr>
          <w:p w14:paraId="3246FD0D" w14:textId="77777777" w:rsidR="005269B1" w:rsidRDefault="005269B1" w:rsidP="005269B1">
            <w:proofErr w:type="spellStart"/>
            <w:proofErr w:type="gramStart"/>
            <w:r>
              <w:t>fēmina</w:t>
            </w:r>
            <w:proofErr w:type="spellEnd"/>
            <w:proofErr w:type="gramEnd"/>
          </w:p>
        </w:tc>
        <w:tc>
          <w:tcPr>
            <w:tcW w:w="2394" w:type="dxa"/>
          </w:tcPr>
          <w:p w14:paraId="6866A440" w14:textId="77777777" w:rsidR="005269B1" w:rsidRDefault="005269B1" w:rsidP="005269B1">
            <w:proofErr w:type="spellStart"/>
            <w:proofErr w:type="gramStart"/>
            <w:r>
              <w:t>fēminae</w:t>
            </w:r>
            <w:proofErr w:type="spellEnd"/>
            <w:proofErr w:type="gramEnd"/>
          </w:p>
        </w:tc>
        <w:tc>
          <w:tcPr>
            <w:tcW w:w="2394" w:type="dxa"/>
          </w:tcPr>
          <w:p w14:paraId="44B824DC" w14:textId="77777777" w:rsidR="005269B1" w:rsidRDefault="005269B1">
            <w:proofErr w:type="gramStart"/>
            <w:r>
              <w:t>f</w:t>
            </w:r>
            <w:proofErr w:type="gramEnd"/>
          </w:p>
        </w:tc>
        <w:tc>
          <w:tcPr>
            <w:tcW w:w="2394" w:type="dxa"/>
          </w:tcPr>
          <w:p w14:paraId="676ADE31" w14:textId="77777777" w:rsidR="005269B1" w:rsidRDefault="005269B1">
            <w:proofErr w:type="gramStart"/>
            <w:r>
              <w:t>woman</w:t>
            </w:r>
            <w:proofErr w:type="gramEnd"/>
          </w:p>
        </w:tc>
      </w:tr>
      <w:tr w:rsidR="005269B1" w14:paraId="531118B0" w14:textId="77777777" w:rsidTr="005269B1">
        <w:tc>
          <w:tcPr>
            <w:tcW w:w="2394" w:type="dxa"/>
          </w:tcPr>
          <w:p w14:paraId="2E192306" w14:textId="77777777" w:rsidR="005269B1" w:rsidRDefault="005269B1" w:rsidP="005269B1">
            <w:proofErr w:type="spellStart"/>
            <w:proofErr w:type="gramStart"/>
            <w:r>
              <w:t>fīlia</w:t>
            </w:r>
            <w:proofErr w:type="spellEnd"/>
            <w:proofErr w:type="gramEnd"/>
          </w:p>
        </w:tc>
        <w:tc>
          <w:tcPr>
            <w:tcW w:w="2394" w:type="dxa"/>
          </w:tcPr>
          <w:p w14:paraId="15616BEF" w14:textId="77777777" w:rsidR="005269B1" w:rsidRDefault="005269B1">
            <w:proofErr w:type="spellStart"/>
            <w:proofErr w:type="gramStart"/>
            <w:r>
              <w:t>fīliae</w:t>
            </w:r>
            <w:proofErr w:type="spellEnd"/>
            <w:proofErr w:type="gramEnd"/>
          </w:p>
        </w:tc>
        <w:tc>
          <w:tcPr>
            <w:tcW w:w="2394" w:type="dxa"/>
          </w:tcPr>
          <w:p w14:paraId="55765FA1" w14:textId="77777777" w:rsidR="005269B1" w:rsidRDefault="005269B1">
            <w:proofErr w:type="gramStart"/>
            <w:r>
              <w:t>f</w:t>
            </w:r>
            <w:proofErr w:type="gramEnd"/>
          </w:p>
        </w:tc>
        <w:tc>
          <w:tcPr>
            <w:tcW w:w="2394" w:type="dxa"/>
          </w:tcPr>
          <w:p w14:paraId="393F78FB" w14:textId="77777777" w:rsidR="005269B1" w:rsidRDefault="005269B1">
            <w:proofErr w:type="gramStart"/>
            <w:r>
              <w:t>daughter</w:t>
            </w:r>
            <w:proofErr w:type="gramEnd"/>
          </w:p>
        </w:tc>
      </w:tr>
      <w:tr w:rsidR="005269B1" w14:paraId="02CAFC7F" w14:textId="77777777" w:rsidTr="005269B1">
        <w:tc>
          <w:tcPr>
            <w:tcW w:w="2394" w:type="dxa"/>
          </w:tcPr>
          <w:p w14:paraId="51ECFA2B" w14:textId="77777777" w:rsidR="005269B1" w:rsidRDefault="005269B1">
            <w:proofErr w:type="spellStart"/>
            <w:proofErr w:type="gramStart"/>
            <w:r>
              <w:t>fīlius</w:t>
            </w:r>
            <w:proofErr w:type="spellEnd"/>
            <w:proofErr w:type="gramEnd"/>
          </w:p>
        </w:tc>
        <w:tc>
          <w:tcPr>
            <w:tcW w:w="2394" w:type="dxa"/>
          </w:tcPr>
          <w:p w14:paraId="0B46227C" w14:textId="77777777" w:rsidR="005269B1" w:rsidRDefault="005269B1" w:rsidP="005269B1">
            <w:proofErr w:type="spellStart"/>
            <w:proofErr w:type="gramStart"/>
            <w:r>
              <w:t>fīliī</w:t>
            </w:r>
            <w:proofErr w:type="spellEnd"/>
            <w:proofErr w:type="gramEnd"/>
          </w:p>
        </w:tc>
        <w:tc>
          <w:tcPr>
            <w:tcW w:w="2394" w:type="dxa"/>
          </w:tcPr>
          <w:p w14:paraId="1CA5A0E0" w14:textId="77777777" w:rsidR="005269B1" w:rsidRDefault="005269B1">
            <w:proofErr w:type="gramStart"/>
            <w:r>
              <w:t>m</w:t>
            </w:r>
            <w:proofErr w:type="gramEnd"/>
          </w:p>
        </w:tc>
        <w:tc>
          <w:tcPr>
            <w:tcW w:w="2394" w:type="dxa"/>
          </w:tcPr>
          <w:p w14:paraId="19198333" w14:textId="77777777" w:rsidR="005269B1" w:rsidRDefault="005269B1">
            <w:proofErr w:type="gramStart"/>
            <w:r>
              <w:t>son</w:t>
            </w:r>
            <w:proofErr w:type="gramEnd"/>
          </w:p>
        </w:tc>
      </w:tr>
      <w:tr w:rsidR="005269B1" w14:paraId="54C5FC86" w14:textId="77777777" w:rsidTr="005269B1">
        <w:tc>
          <w:tcPr>
            <w:tcW w:w="2394" w:type="dxa"/>
          </w:tcPr>
          <w:p w14:paraId="404533C2" w14:textId="77777777" w:rsidR="005269B1" w:rsidRDefault="005269B1">
            <w:proofErr w:type="spellStart"/>
            <w:proofErr w:type="gramStart"/>
            <w:r>
              <w:t>numerus</w:t>
            </w:r>
            <w:proofErr w:type="spellEnd"/>
            <w:proofErr w:type="gramEnd"/>
          </w:p>
        </w:tc>
        <w:tc>
          <w:tcPr>
            <w:tcW w:w="2394" w:type="dxa"/>
          </w:tcPr>
          <w:p w14:paraId="39DF65FB" w14:textId="77777777" w:rsidR="005269B1" w:rsidRDefault="005269B1" w:rsidP="005269B1">
            <w:proofErr w:type="spellStart"/>
            <w:proofErr w:type="gramStart"/>
            <w:r>
              <w:t>numerī</w:t>
            </w:r>
            <w:proofErr w:type="spellEnd"/>
            <w:proofErr w:type="gramEnd"/>
          </w:p>
        </w:tc>
        <w:tc>
          <w:tcPr>
            <w:tcW w:w="2394" w:type="dxa"/>
          </w:tcPr>
          <w:p w14:paraId="4A582A1F" w14:textId="77777777" w:rsidR="005269B1" w:rsidRDefault="005269B1">
            <w:proofErr w:type="gramStart"/>
            <w:r>
              <w:t>m</w:t>
            </w:r>
            <w:proofErr w:type="gramEnd"/>
          </w:p>
        </w:tc>
        <w:tc>
          <w:tcPr>
            <w:tcW w:w="2394" w:type="dxa"/>
          </w:tcPr>
          <w:p w14:paraId="3354BC3B" w14:textId="77777777" w:rsidR="005269B1" w:rsidRDefault="005269B1">
            <w:proofErr w:type="gramStart"/>
            <w:r>
              <w:t>number</w:t>
            </w:r>
            <w:proofErr w:type="gramEnd"/>
          </w:p>
        </w:tc>
      </w:tr>
      <w:tr w:rsidR="005269B1" w14:paraId="563C39BE" w14:textId="77777777" w:rsidTr="005269B1">
        <w:tc>
          <w:tcPr>
            <w:tcW w:w="2394" w:type="dxa"/>
          </w:tcPr>
          <w:p w14:paraId="4A757965" w14:textId="77777777" w:rsidR="005269B1" w:rsidRDefault="005269B1">
            <w:proofErr w:type="spellStart"/>
            <w:proofErr w:type="gramStart"/>
            <w:r>
              <w:t>populus</w:t>
            </w:r>
            <w:proofErr w:type="spellEnd"/>
            <w:proofErr w:type="gramEnd"/>
          </w:p>
        </w:tc>
        <w:tc>
          <w:tcPr>
            <w:tcW w:w="2394" w:type="dxa"/>
          </w:tcPr>
          <w:p w14:paraId="17BEF3EE" w14:textId="77777777" w:rsidR="005269B1" w:rsidRDefault="005269B1" w:rsidP="005269B1">
            <w:proofErr w:type="spellStart"/>
            <w:proofErr w:type="gramStart"/>
            <w:r>
              <w:t>populī</w:t>
            </w:r>
            <w:proofErr w:type="spellEnd"/>
            <w:proofErr w:type="gramEnd"/>
          </w:p>
        </w:tc>
        <w:tc>
          <w:tcPr>
            <w:tcW w:w="2394" w:type="dxa"/>
          </w:tcPr>
          <w:p w14:paraId="13A0BBF1" w14:textId="77777777" w:rsidR="005269B1" w:rsidRDefault="005269B1">
            <w:proofErr w:type="gramStart"/>
            <w:r>
              <w:t>m</w:t>
            </w:r>
            <w:proofErr w:type="gramEnd"/>
          </w:p>
        </w:tc>
        <w:tc>
          <w:tcPr>
            <w:tcW w:w="2394" w:type="dxa"/>
          </w:tcPr>
          <w:p w14:paraId="1856D529" w14:textId="77777777" w:rsidR="005269B1" w:rsidRDefault="005269B1">
            <w:proofErr w:type="gramStart"/>
            <w:r>
              <w:t>the</w:t>
            </w:r>
            <w:proofErr w:type="gramEnd"/>
            <w:r>
              <w:t xml:space="preserve"> people, a people, a nation</w:t>
            </w:r>
          </w:p>
        </w:tc>
      </w:tr>
      <w:tr w:rsidR="005269B1" w14:paraId="74D0247C" w14:textId="77777777" w:rsidTr="005269B1">
        <w:tc>
          <w:tcPr>
            <w:tcW w:w="2394" w:type="dxa"/>
          </w:tcPr>
          <w:p w14:paraId="5F802289" w14:textId="77777777" w:rsidR="005269B1" w:rsidRDefault="005269B1">
            <w:proofErr w:type="spellStart"/>
            <w:proofErr w:type="gramStart"/>
            <w:r>
              <w:t>puer</w:t>
            </w:r>
            <w:proofErr w:type="spellEnd"/>
            <w:proofErr w:type="gramEnd"/>
          </w:p>
        </w:tc>
        <w:tc>
          <w:tcPr>
            <w:tcW w:w="2394" w:type="dxa"/>
          </w:tcPr>
          <w:p w14:paraId="51B9CCEB" w14:textId="77777777" w:rsidR="005269B1" w:rsidRDefault="005269B1" w:rsidP="005269B1">
            <w:proofErr w:type="spellStart"/>
            <w:proofErr w:type="gramStart"/>
            <w:r>
              <w:t>puerī</w:t>
            </w:r>
            <w:proofErr w:type="spellEnd"/>
            <w:proofErr w:type="gramEnd"/>
          </w:p>
        </w:tc>
        <w:tc>
          <w:tcPr>
            <w:tcW w:w="2394" w:type="dxa"/>
          </w:tcPr>
          <w:p w14:paraId="5FF72378" w14:textId="77777777" w:rsidR="005269B1" w:rsidRDefault="005269B1">
            <w:proofErr w:type="gramStart"/>
            <w:r>
              <w:t>m</w:t>
            </w:r>
            <w:proofErr w:type="gramEnd"/>
          </w:p>
        </w:tc>
        <w:tc>
          <w:tcPr>
            <w:tcW w:w="2394" w:type="dxa"/>
          </w:tcPr>
          <w:p w14:paraId="2718931A" w14:textId="77777777" w:rsidR="005269B1" w:rsidRDefault="005269B1">
            <w:proofErr w:type="gramStart"/>
            <w:r>
              <w:t>boy</w:t>
            </w:r>
            <w:proofErr w:type="gramEnd"/>
            <w:r>
              <w:t xml:space="preserve"> (pl. boys, children)</w:t>
            </w:r>
          </w:p>
        </w:tc>
      </w:tr>
      <w:tr w:rsidR="005269B1" w14:paraId="1813C722" w14:textId="77777777" w:rsidTr="005269B1">
        <w:tc>
          <w:tcPr>
            <w:tcW w:w="2394" w:type="dxa"/>
          </w:tcPr>
          <w:p w14:paraId="7014934B" w14:textId="77777777" w:rsidR="005269B1" w:rsidRDefault="005269B1">
            <w:proofErr w:type="spellStart"/>
            <w:proofErr w:type="gramStart"/>
            <w:r>
              <w:t>sapientia</w:t>
            </w:r>
            <w:proofErr w:type="spellEnd"/>
            <w:proofErr w:type="gramEnd"/>
          </w:p>
        </w:tc>
        <w:tc>
          <w:tcPr>
            <w:tcW w:w="2394" w:type="dxa"/>
          </w:tcPr>
          <w:p w14:paraId="606393F6" w14:textId="77777777" w:rsidR="005269B1" w:rsidRDefault="005269B1" w:rsidP="005269B1">
            <w:proofErr w:type="spellStart"/>
            <w:proofErr w:type="gramStart"/>
            <w:r>
              <w:t>sapientiae</w:t>
            </w:r>
            <w:proofErr w:type="spellEnd"/>
            <w:proofErr w:type="gramEnd"/>
          </w:p>
        </w:tc>
        <w:tc>
          <w:tcPr>
            <w:tcW w:w="2394" w:type="dxa"/>
          </w:tcPr>
          <w:p w14:paraId="67303DF9" w14:textId="77777777" w:rsidR="005269B1" w:rsidRDefault="005269B1">
            <w:proofErr w:type="gramStart"/>
            <w:r>
              <w:t>f</w:t>
            </w:r>
            <w:proofErr w:type="gramEnd"/>
          </w:p>
        </w:tc>
        <w:tc>
          <w:tcPr>
            <w:tcW w:w="2394" w:type="dxa"/>
          </w:tcPr>
          <w:p w14:paraId="40C67218" w14:textId="77777777" w:rsidR="005269B1" w:rsidRDefault="005269B1">
            <w:proofErr w:type="gramStart"/>
            <w:r>
              <w:t>wisdom</w:t>
            </w:r>
            <w:proofErr w:type="gramEnd"/>
          </w:p>
        </w:tc>
      </w:tr>
      <w:tr w:rsidR="005269B1" w14:paraId="13AB6A27" w14:textId="77777777" w:rsidTr="005269B1">
        <w:tc>
          <w:tcPr>
            <w:tcW w:w="2394" w:type="dxa"/>
          </w:tcPr>
          <w:p w14:paraId="49CB109C" w14:textId="77777777" w:rsidR="005269B1" w:rsidRDefault="005269B1">
            <w:proofErr w:type="spellStart"/>
            <w:proofErr w:type="gramStart"/>
            <w:r>
              <w:t>vir</w:t>
            </w:r>
            <w:proofErr w:type="spellEnd"/>
            <w:proofErr w:type="gramEnd"/>
          </w:p>
        </w:tc>
        <w:tc>
          <w:tcPr>
            <w:tcW w:w="2394" w:type="dxa"/>
          </w:tcPr>
          <w:p w14:paraId="0E48FF6D" w14:textId="77777777" w:rsidR="005269B1" w:rsidRDefault="005269B1" w:rsidP="005269B1">
            <w:proofErr w:type="spellStart"/>
            <w:proofErr w:type="gramStart"/>
            <w:r>
              <w:t>virī</w:t>
            </w:r>
            <w:proofErr w:type="spellEnd"/>
            <w:proofErr w:type="gramEnd"/>
          </w:p>
        </w:tc>
        <w:tc>
          <w:tcPr>
            <w:tcW w:w="2394" w:type="dxa"/>
          </w:tcPr>
          <w:p w14:paraId="217BA867" w14:textId="77777777" w:rsidR="005269B1" w:rsidRDefault="005269B1">
            <w:proofErr w:type="gramStart"/>
            <w:r>
              <w:t>m</w:t>
            </w:r>
            <w:proofErr w:type="gramEnd"/>
          </w:p>
        </w:tc>
        <w:tc>
          <w:tcPr>
            <w:tcW w:w="2394" w:type="dxa"/>
          </w:tcPr>
          <w:p w14:paraId="1FF84CEA" w14:textId="77777777" w:rsidR="005269B1" w:rsidRDefault="005269B1">
            <w:proofErr w:type="gramStart"/>
            <w:r>
              <w:t>man</w:t>
            </w:r>
            <w:proofErr w:type="gramEnd"/>
            <w:r>
              <w:t>, hero</w:t>
            </w:r>
          </w:p>
        </w:tc>
      </w:tr>
    </w:tbl>
    <w:p w14:paraId="32141609" w14:textId="77777777" w:rsidR="005269B1" w:rsidRDefault="005269B1"/>
    <w:p w14:paraId="479E3621" w14:textId="77777777" w:rsidR="005269B1" w:rsidRDefault="005269B1">
      <w:r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269B1" w14:paraId="46AB7ECF" w14:textId="77777777" w:rsidTr="005269B1">
        <w:tc>
          <w:tcPr>
            <w:tcW w:w="2394" w:type="dxa"/>
          </w:tcPr>
          <w:p w14:paraId="1B8F682E" w14:textId="77777777" w:rsidR="005269B1" w:rsidRDefault="005269B1">
            <w:r>
              <w:t>Masculine</w:t>
            </w:r>
          </w:p>
        </w:tc>
        <w:tc>
          <w:tcPr>
            <w:tcW w:w="2394" w:type="dxa"/>
          </w:tcPr>
          <w:p w14:paraId="679C7E88" w14:textId="77777777" w:rsidR="005269B1" w:rsidRDefault="005269B1">
            <w:r>
              <w:t>Feminine</w:t>
            </w:r>
          </w:p>
        </w:tc>
        <w:tc>
          <w:tcPr>
            <w:tcW w:w="2394" w:type="dxa"/>
          </w:tcPr>
          <w:p w14:paraId="79AF0EBB" w14:textId="77777777" w:rsidR="005269B1" w:rsidRDefault="005269B1">
            <w:r>
              <w:t>Neuter</w:t>
            </w:r>
          </w:p>
        </w:tc>
        <w:tc>
          <w:tcPr>
            <w:tcW w:w="2394" w:type="dxa"/>
          </w:tcPr>
          <w:p w14:paraId="4BD50848" w14:textId="77777777" w:rsidR="005269B1" w:rsidRDefault="005269B1">
            <w:r>
              <w:t>Definition</w:t>
            </w:r>
          </w:p>
        </w:tc>
      </w:tr>
      <w:tr w:rsidR="005269B1" w14:paraId="64FFD48B" w14:textId="77777777" w:rsidTr="005269B1">
        <w:tc>
          <w:tcPr>
            <w:tcW w:w="2394" w:type="dxa"/>
          </w:tcPr>
          <w:p w14:paraId="3C2C9E12" w14:textId="77777777" w:rsidR="005269B1" w:rsidRDefault="005269B1" w:rsidP="005269B1">
            <w:proofErr w:type="spellStart"/>
            <w:proofErr w:type="gramStart"/>
            <w:r>
              <w:t>avārus</w:t>
            </w:r>
            <w:proofErr w:type="spellEnd"/>
            <w:proofErr w:type="gramEnd"/>
          </w:p>
        </w:tc>
        <w:tc>
          <w:tcPr>
            <w:tcW w:w="2394" w:type="dxa"/>
          </w:tcPr>
          <w:p w14:paraId="16B8EE56" w14:textId="77777777" w:rsidR="005269B1" w:rsidRDefault="005269B1">
            <w:proofErr w:type="spellStart"/>
            <w:proofErr w:type="gramStart"/>
            <w:r>
              <w:t>avāra</w:t>
            </w:r>
            <w:proofErr w:type="spellEnd"/>
            <w:proofErr w:type="gramEnd"/>
          </w:p>
        </w:tc>
        <w:tc>
          <w:tcPr>
            <w:tcW w:w="2394" w:type="dxa"/>
          </w:tcPr>
          <w:p w14:paraId="4F9C0BE5" w14:textId="77777777" w:rsidR="005269B1" w:rsidRDefault="005269B1">
            <w:proofErr w:type="spellStart"/>
            <w:proofErr w:type="gramStart"/>
            <w:r>
              <w:t>avārum</w:t>
            </w:r>
            <w:proofErr w:type="spellEnd"/>
            <w:proofErr w:type="gramEnd"/>
          </w:p>
        </w:tc>
        <w:tc>
          <w:tcPr>
            <w:tcW w:w="2394" w:type="dxa"/>
          </w:tcPr>
          <w:p w14:paraId="308121F0" w14:textId="77777777" w:rsidR="005269B1" w:rsidRDefault="005269B1">
            <w:proofErr w:type="gramStart"/>
            <w:r>
              <w:t>greedy</w:t>
            </w:r>
            <w:proofErr w:type="gramEnd"/>
            <w:r>
              <w:t>, avaricious</w:t>
            </w:r>
          </w:p>
        </w:tc>
      </w:tr>
      <w:tr w:rsidR="005269B1" w14:paraId="23FD927F" w14:textId="77777777" w:rsidTr="005269B1">
        <w:tc>
          <w:tcPr>
            <w:tcW w:w="2394" w:type="dxa"/>
          </w:tcPr>
          <w:p w14:paraId="4589C8F7" w14:textId="77777777" w:rsidR="005269B1" w:rsidRDefault="005269B1" w:rsidP="005269B1">
            <w:proofErr w:type="spellStart"/>
            <w:r>
              <w:t>Rōmānus</w:t>
            </w:r>
            <w:proofErr w:type="spellEnd"/>
          </w:p>
        </w:tc>
        <w:tc>
          <w:tcPr>
            <w:tcW w:w="2394" w:type="dxa"/>
          </w:tcPr>
          <w:p w14:paraId="51EF77DB" w14:textId="77777777" w:rsidR="005269B1" w:rsidRDefault="005269B1">
            <w:proofErr w:type="spellStart"/>
            <w:r>
              <w:t>Rōmāna</w:t>
            </w:r>
            <w:proofErr w:type="spellEnd"/>
          </w:p>
        </w:tc>
        <w:tc>
          <w:tcPr>
            <w:tcW w:w="2394" w:type="dxa"/>
          </w:tcPr>
          <w:p w14:paraId="6AD5FB60" w14:textId="77777777" w:rsidR="005269B1" w:rsidRDefault="005269B1">
            <w:proofErr w:type="spellStart"/>
            <w:r>
              <w:t>Rōmānum</w:t>
            </w:r>
            <w:proofErr w:type="spellEnd"/>
          </w:p>
        </w:tc>
        <w:tc>
          <w:tcPr>
            <w:tcW w:w="2394" w:type="dxa"/>
          </w:tcPr>
          <w:p w14:paraId="2E198484" w14:textId="77777777" w:rsidR="005269B1" w:rsidRDefault="005269B1">
            <w:r>
              <w:t>Roman</w:t>
            </w:r>
          </w:p>
        </w:tc>
      </w:tr>
      <w:tr w:rsidR="005269B1" w14:paraId="5287360E" w14:textId="77777777" w:rsidTr="005269B1">
        <w:tc>
          <w:tcPr>
            <w:tcW w:w="2394" w:type="dxa"/>
          </w:tcPr>
          <w:p w14:paraId="51E9E41C" w14:textId="77777777" w:rsidR="005269B1" w:rsidRDefault="005269B1" w:rsidP="005269B1">
            <w:proofErr w:type="spellStart"/>
            <w:proofErr w:type="gramStart"/>
            <w:r>
              <w:t>paucī</w:t>
            </w:r>
            <w:proofErr w:type="spellEnd"/>
            <w:proofErr w:type="gramEnd"/>
          </w:p>
        </w:tc>
        <w:tc>
          <w:tcPr>
            <w:tcW w:w="2394" w:type="dxa"/>
          </w:tcPr>
          <w:p w14:paraId="14E0D513" w14:textId="77777777" w:rsidR="005269B1" w:rsidRDefault="005269B1">
            <w:proofErr w:type="spellStart"/>
            <w:proofErr w:type="gramStart"/>
            <w:r>
              <w:t>paucae</w:t>
            </w:r>
            <w:proofErr w:type="spellEnd"/>
            <w:proofErr w:type="gramEnd"/>
          </w:p>
        </w:tc>
        <w:tc>
          <w:tcPr>
            <w:tcW w:w="2394" w:type="dxa"/>
          </w:tcPr>
          <w:p w14:paraId="105AF7A6" w14:textId="77777777" w:rsidR="005269B1" w:rsidRDefault="005269B1">
            <w:proofErr w:type="spellStart"/>
            <w:proofErr w:type="gramStart"/>
            <w:r>
              <w:t>pauca</w:t>
            </w:r>
            <w:proofErr w:type="spellEnd"/>
            <w:proofErr w:type="gramEnd"/>
          </w:p>
        </w:tc>
        <w:tc>
          <w:tcPr>
            <w:tcW w:w="2394" w:type="dxa"/>
          </w:tcPr>
          <w:p w14:paraId="0CDB4232" w14:textId="77777777" w:rsidR="005269B1" w:rsidRDefault="005269B1">
            <w:r>
              <w:t>(</w:t>
            </w:r>
            <w:proofErr w:type="gramStart"/>
            <w:r>
              <w:t>usually</w:t>
            </w:r>
            <w:proofErr w:type="gramEnd"/>
            <w:r>
              <w:t xml:space="preserve"> plural) few, a few</w:t>
            </w:r>
          </w:p>
        </w:tc>
      </w:tr>
    </w:tbl>
    <w:p w14:paraId="28319247" w14:textId="77777777" w:rsidR="005269B1" w:rsidRDefault="005269B1"/>
    <w:p w14:paraId="10C56372" w14:textId="77777777" w:rsidR="005269B1" w:rsidRDefault="005269B1">
      <w:r>
        <w:t>Prepositions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69B1" w14:paraId="3EF9A079" w14:textId="77777777" w:rsidTr="005269B1">
        <w:tc>
          <w:tcPr>
            <w:tcW w:w="3192" w:type="dxa"/>
          </w:tcPr>
          <w:p w14:paraId="7F84C1FC" w14:textId="77777777" w:rsidR="005269B1" w:rsidRDefault="005269B1" w:rsidP="005269B1">
            <w:proofErr w:type="spellStart"/>
            <w:proofErr w:type="gramStart"/>
            <w:r>
              <w:t>dē</w:t>
            </w:r>
            <w:proofErr w:type="spellEnd"/>
            <w:proofErr w:type="gramEnd"/>
          </w:p>
        </w:tc>
        <w:tc>
          <w:tcPr>
            <w:tcW w:w="3192" w:type="dxa"/>
          </w:tcPr>
          <w:p w14:paraId="2312DBE2" w14:textId="77777777" w:rsidR="005269B1" w:rsidRDefault="005269B1">
            <w:proofErr w:type="gramStart"/>
            <w:r>
              <w:t>prep</w:t>
            </w:r>
            <w:proofErr w:type="gramEnd"/>
            <w:r>
              <w:t xml:space="preserve">. </w:t>
            </w:r>
            <w:proofErr w:type="gramStart"/>
            <w:r>
              <w:t>plus</w:t>
            </w:r>
            <w:proofErr w:type="gramEnd"/>
            <w:r>
              <w:t xml:space="preserve"> abl.</w:t>
            </w:r>
          </w:p>
        </w:tc>
        <w:tc>
          <w:tcPr>
            <w:tcW w:w="3192" w:type="dxa"/>
          </w:tcPr>
          <w:p w14:paraId="258A1FFB" w14:textId="77777777" w:rsidR="005269B1" w:rsidRDefault="005269B1">
            <w:proofErr w:type="gramStart"/>
            <w:r>
              <w:t>from</w:t>
            </w:r>
            <w:proofErr w:type="gramEnd"/>
            <w:r>
              <w:t>, down from, concerning, about</w:t>
            </w:r>
          </w:p>
        </w:tc>
      </w:tr>
      <w:tr w:rsidR="005269B1" w14:paraId="038EB6C6" w14:textId="77777777" w:rsidTr="005269B1">
        <w:tc>
          <w:tcPr>
            <w:tcW w:w="3192" w:type="dxa"/>
          </w:tcPr>
          <w:p w14:paraId="098E15F5" w14:textId="77777777" w:rsidR="005269B1" w:rsidRDefault="005269B1">
            <w:proofErr w:type="gramStart"/>
            <w:r>
              <w:t>in</w:t>
            </w:r>
            <w:proofErr w:type="gramEnd"/>
          </w:p>
        </w:tc>
        <w:tc>
          <w:tcPr>
            <w:tcW w:w="3192" w:type="dxa"/>
          </w:tcPr>
          <w:p w14:paraId="2AECFCDF" w14:textId="77777777" w:rsidR="005269B1" w:rsidRDefault="005269B1">
            <w:proofErr w:type="gramStart"/>
            <w:r>
              <w:t>prep</w:t>
            </w:r>
            <w:proofErr w:type="gramEnd"/>
            <w:r>
              <w:t xml:space="preserve">. </w:t>
            </w:r>
            <w:proofErr w:type="gramStart"/>
            <w:r>
              <w:t>plus</w:t>
            </w:r>
            <w:proofErr w:type="gramEnd"/>
            <w:r>
              <w:t xml:space="preserve"> abl.</w:t>
            </w:r>
          </w:p>
        </w:tc>
        <w:tc>
          <w:tcPr>
            <w:tcW w:w="3192" w:type="dxa"/>
          </w:tcPr>
          <w:p w14:paraId="60ADB893" w14:textId="77777777" w:rsidR="005269B1" w:rsidRDefault="005269B1">
            <w:proofErr w:type="gramStart"/>
            <w:r>
              <w:t>in</w:t>
            </w:r>
            <w:proofErr w:type="gramEnd"/>
            <w:r>
              <w:t>, on</w:t>
            </w:r>
          </w:p>
        </w:tc>
      </w:tr>
    </w:tbl>
    <w:p w14:paraId="15067577" w14:textId="77777777" w:rsidR="005269B1" w:rsidRDefault="005269B1"/>
    <w:p w14:paraId="33D51E2A" w14:textId="77777777" w:rsidR="005269B1" w:rsidRDefault="005269B1">
      <w:r>
        <w:t>Adverbs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69B1" w14:paraId="497C5B7E" w14:textId="77777777" w:rsidTr="005269B1">
        <w:tc>
          <w:tcPr>
            <w:tcW w:w="4788" w:type="dxa"/>
          </w:tcPr>
          <w:p w14:paraId="11F2F31F" w14:textId="77777777" w:rsidR="005269B1" w:rsidRDefault="005269B1">
            <w:proofErr w:type="spellStart"/>
            <w:proofErr w:type="gramStart"/>
            <w:r>
              <w:t>hodie</w:t>
            </w:r>
            <w:proofErr w:type="spellEnd"/>
            <w:proofErr w:type="gramEnd"/>
          </w:p>
        </w:tc>
        <w:tc>
          <w:tcPr>
            <w:tcW w:w="4788" w:type="dxa"/>
          </w:tcPr>
          <w:p w14:paraId="3065B924" w14:textId="77777777" w:rsidR="005269B1" w:rsidRDefault="005269B1">
            <w:proofErr w:type="gramStart"/>
            <w:r>
              <w:t>today</w:t>
            </w:r>
            <w:proofErr w:type="gramEnd"/>
          </w:p>
        </w:tc>
      </w:tr>
      <w:tr w:rsidR="005269B1" w14:paraId="5BADF516" w14:textId="77777777" w:rsidTr="005269B1">
        <w:tc>
          <w:tcPr>
            <w:tcW w:w="4788" w:type="dxa"/>
          </w:tcPr>
          <w:p w14:paraId="42CEBA34" w14:textId="77777777" w:rsidR="005269B1" w:rsidRDefault="005269B1">
            <w:proofErr w:type="gramStart"/>
            <w:r>
              <w:t>semper</w:t>
            </w:r>
            <w:proofErr w:type="gramEnd"/>
          </w:p>
        </w:tc>
        <w:tc>
          <w:tcPr>
            <w:tcW w:w="4788" w:type="dxa"/>
          </w:tcPr>
          <w:p w14:paraId="0FCA3708" w14:textId="77777777" w:rsidR="005269B1" w:rsidRDefault="005269B1">
            <w:proofErr w:type="gramStart"/>
            <w:r>
              <w:t>always</w:t>
            </w:r>
            <w:proofErr w:type="gramEnd"/>
          </w:p>
        </w:tc>
      </w:tr>
    </w:tbl>
    <w:p w14:paraId="3BA03C43" w14:textId="77777777" w:rsidR="005269B1" w:rsidRDefault="005269B1"/>
    <w:p w14:paraId="0D34A611" w14:textId="77777777" w:rsidR="005269B1" w:rsidRDefault="005269B1">
      <w:r>
        <w:t>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269B1" w14:paraId="0D1247E4" w14:textId="77777777" w:rsidTr="005269B1">
        <w:tc>
          <w:tcPr>
            <w:tcW w:w="1915" w:type="dxa"/>
          </w:tcPr>
          <w:p w14:paraId="37D397D8" w14:textId="77777777" w:rsidR="005269B1" w:rsidRDefault="005269B1">
            <w:r>
              <w:t>1st Principal Part</w:t>
            </w:r>
          </w:p>
        </w:tc>
        <w:tc>
          <w:tcPr>
            <w:tcW w:w="1915" w:type="dxa"/>
          </w:tcPr>
          <w:p w14:paraId="4B74FFC0" w14:textId="77777777" w:rsidR="005269B1" w:rsidRDefault="005269B1">
            <w:r>
              <w:t>2nd Principal Part</w:t>
            </w:r>
          </w:p>
        </w:tc>
        <w:tc>
          <w:tcPr>
            <w:tcW w:w="1915" w:type="dxa"/>
          </w:tcPr>
          <w:p w14:paraId="62845120" w14:textId="77777777" w:rsidR="005269B1" w:rsidRDefault="005269B1">
            <w:r>
              <w:t>3rd Principal Part</w:t>
            </w:r>
          </w:p>
        </w:tc>
        <w:tc>
          <w:tcPr>
            <w:tcW w:w="1915" w:type="dxa"/>
          </w:tcPr>
          <w:p w14:paraId="09291371" w14:textId="77777777" w:rsidR="005269B1" w:rsidRDefault="005269B1">
            <w:r>
              <w:t>4th Principal Part</w:t>
            </w:r>
          </w:p>
        </w:tc>
        <w:tc>
          <w:tcPr>
            <w:tcW w:w="1916" w:type="dxa"/>
          </w:tcPr>
          <w:p w14:paraId="07DB8F3A" w14:textId="77777777" w:rsidR="005269B1" w:rsidRDefault="005269B1">
            <w:r>
              <w:t>Definition</w:t>
            </w:r>
          </w:p>
        </w:tc>
      </w:tr>
      <w:tr w:rsidR="005269B1" w14:paraId="69903460" w14:textId="77777777" w:rsidTr="005269B1">
        <w:tc>
          <w:tcPr>
            <w:tcW w:w="1915" w:type="dxa"/>
          </w:tcPr>
          <w:p w14:paraId="115CA290" w14:textId="77777777" w:rsidR="005269B1" w:rsidRDefault="005269B1" w:rsidP="005269B1">
            <w:proofErr w:type="spellStart"/>
            <w:proofErr w:type="gramStart"/>
            <w:r>
              <w:t>habeō</w:t>
            </w:r>
            <w:proofErr w:type="spellEnd"/>
            <w:proofErr w:type="gramEnd"/>
          </w:p>
        </w:tc>
        <w:tc>
          <w:tcPr>
            <w:tcW w:w="1915" w:type="dxa"/>
          </w:tcPr>
          <w:p w14:paraId="29D532A6" w14:textId="77777777" w:rsidR="005269B1" w:rsidRDefault="005269B1" w:rsidP="005269B1">
            <w:proofErr w:type="spellStart"/>
            <w:proofErr w:type="gramStart"/>
            <w:r>
              <w:t>habēre</w:t>
            </w:r>
            <w:proofErr w:type="spellEnd"/>
            <w:proofErr w:type="gramEnd"/>
          </w:p>
        </w:tc>
        <w:tc>
          <w:tcPr>
            <w:tcW w:w="1915" w:type="dxa"/>
          </w:tcPr>
          <w:p w14:paraId="7304D6F4" w14:textId="77777777" w:rsidR="005269B1" w:rsidRDefault="005269B1" w:rsidP="005269B1">
            <w:proofErr w:type="spellStart"/>
            <w:proofErr w:type="gramStart"/>
            <w:r>
              <w:t>habuī</w:t>
            </w:r>
            <w:proofErr w:type="spellEnd"/>
            <w:proofErr w:type="gramEnd"/>
          </w:p>
        </w:tc>
        <w:tc>
          <w:tcPr>
            <w:tcW w:w="1915" w:type="dxa"/>
          </w:tcPr>
          <w:p w14:paraId="1BB747E1" w14:textId="77777777" w:rsidR="005269B1" w:rsidRDefault="005269B1">
            <w:proofErr w:type="spellStart"/>
            <w:proofErr w:type="gramStart"/>
            <w:r>
              <w:t>habitum</w:t>
            </w:r>
            <w:proofErr w:type="spellEnd"/>
            <w:proofErr w:type="gramEnd"/>
          </w:p>
        </w:tc>
        <w:tc>
          <w:tcPr>
            <w:tcW w:w="1916" w:type="dxa"/>
          </w:tcPr>
          <w:p w14:paraId="614D3251" w14:textId="77777777" w:rsidR="005269B1" w:rsidRDefault="005269B1">
            <w:proofErr w:type="gramStart"/>
            <w:r>
              <w:t>to</w:t>
            </w:r>
            <w:proofErr w:type="gramEnd"/>
            <w:r>
              <w:t xml:space="preserve"> have, hold, possess, consider, regard</w:t>
            </w:r>
          </w:p>
        </w:tc>
      </w:tr>
      <w:tr w:rsidR="005269B1" w14:paraId="545178EA" w14:textId="77777777" w:rsidTr="005269B1">
        <w:tc>
          <w:tcPr>
            <w:tcW w:w="1915" w:type="dxa"/>
          </w:tcPr>
          <w:p w14:paraId="5C3636BE" w14:textId="77777777" w:rsidR="005269B1" w:rsidRDefault="00F01AA4" w:rsidP="00F01AA4">
            <w:proofErr w:type="spellStart"/>
            <w:proofErr w:type="gramStart"/>
            <w:r>
              <w:t>satiō</w:t>
            </w:r>
            <w:proofErr w:type="spellEnd"/>
            <w:proofErr w:type="gramEnd"/>
          </w:p>
        </w:tc>
        <w:tc>
          <w:tcPr>
            <w:tcW w:w="1915" w:type="dxa"/>
          </w:tcPr>
          <w:p w14:paraId="26DEF822" w14:textId="77777777" w:rsidR="005269B1" w:rsidRDefault="00F01AA4" w:rsidP="00F01AA4">
            <w:proofErr w:type="spellStart"/>
            <w:proofErr w:type="gramStart"/>
            <w:r>
              <w:t>satiāre</w:t>
            </w:r>
            <w:proofErr w:type="spellEnd"/>
            <w:proofErr w:type="gramEnd"/>
          </w:p>
        </w:tc>
        <w:tc>
          <w:tcPr>
            <w:tcW w:w="1915" w:type="dxa"/>
          </w:tcPr>
          <w:p w14:paraId="52E1F369" w14:textId="77777777" w:rsidR="005269B1" w:rsidRDefault="00F01AA4" w:rsidP="00F01AA4">
            <w:proofErr w:type="spellStart"/>
            <w:proofErr w:type="gramStart"/>
            <w:r>
              <w:t>satiāvī</w:t>
            </w:r>
            <w:proofErr w:type="spellEnd"/>
            <w:proofErr w:type="gramEnd"/>
          </w:p>
        </w:tc>
        <w:tc>
          <w:tcPr>
            <w:tcW w:w="1915" w:type="dxa"/>
          </w:tcPr>
          <w:p w14:paraId="4143F2CA" w14:textId="77777777" w:rsidR="005269B1" w:rsidRDefault="00F01AA4" w:rsidP="00F01AA4">
            <w:proofErr w:type="spellStart"/>
            <w:proofErr w:type="gramStart"/>
            <w:r>
              <w:t>satiātum</w:t>
            </w:r>
            <w:proofErr w:type="spellEnd"/>
            <w:proofErr w:type="gramEnd"/>
          </w:p>
        </w:tc>
        <w:tc>
          <w:tcPr>
            <w:tcW w:w="1916" w:type="dxa"/>
          </w:tcPr>
          <w:p w14:paraId="66C5FB95" w14:textId="77777777" w:rsidR="005269B1" w:rsidRDefault="00F01AA4">
            <w:r>
              <w:t>to satisfy, sate</w:t>
            </w:r>
          </w:p>
        </w:tc>
      </w:tr>
    </w:tbl>
    <w:p w14:paraId="54989787" w14:textId="77777777" w:rsidR="005269B1" w:rsidRDefault="005269B1"/>
    <w:sectPr w:rsidR="005269B1" w:rsidSect="0052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B1"/>
    <w:rsid w:val="001C7B96"/>
    <w:rsid w:val="003C3808"/>
    <w:rsid w:val="00523B7E"/>
    <w:rsid w:val="005269B1"/>
    <w:rsid w:val="00A042A6"/>
    <w:rsid w:val="00D30973"/>
    <w:rsid w:val="00F0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EA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778</Characters>
  <Application>Microsoft Macintosh Word</Application>
  <DocSecurity>0</DocSecurity>
  <Lines>6</Lines>
  <Paragraphs>1</Paragraphs>
  <ScaleCrop>false</ScaleCrop>
  <Company>University of Florida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dcterms:created xsi:type="dcterms:W3CDTF">2018-10-16T10:53:00Z</dcterms:created>
  <dcterms:modified xsi:type="dcterms:W3CDTF">2018-10-17T18:59:00Z</dcterms:modified>
</cp:coreProperties>
</file>