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08" w:rsidRDefault="00ED1F14">
      <w:proofErr w:type="spellStart"/>
      <w:r>
        <w:t>Nomen</w:t>
      </w:r>
      <w:proofErr w:type="spellEnd"/>
      <w:proofErr w:type="gramStart"/>
      <w:r>
        <w:t>:_</w:t>
      </w:r>
      <w:proofErr w:type="gramEnd"/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2018-2019 School Year</w:t>
      </w:r>
    </w:p>
    <w:p w:rsidR="00ED1F14" w:rsidRDefault="00ED1F14">
      <w:r>
        <w:t>Ms. Kane-____Period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Noun Endings Reference Sheet</w:t>
      </w:r>
    </w:p>
    <w:p w:rsidR="00ED1F14" w:rsidRDefault="00ED1F14"/>
    <w:p w:rsidR="00ED1F14" w:rsidRPr="00ED1F14" w:rsidRDefault="00ED1F14" w:rsidP="00ED1F14">
      <w:pPr>
        <w:jc w:val="center"/>
        <w:rPr>
          <w:b/>
        </w:rPr>
      </w:pPr>
      <w:r w:rsidRPr="00ED1F14">
        <w:rPr>
          <w:b/>
        </w:rPr>
        <w:t>First Declension</w:t>
      </w:r>
      <w:r>
        <w:rPr>
          <w:b/>
        </w:rPr>
        <w:t xml:space="preserve"> </w:t>
      </w:r>
      <w:bookmarkStart w:id="0" w:name="_GoBack"/>
      <w:bookmarkEnd w:id="0"/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1F14" w:rsidTr="00ED1F14">
        <w:trPr>
          <w:trHeight w:val="345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ED1F14" w:rsidTr="00ED1F14">
        <w:trPr>
          <w:trHeight w:val="345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Nominative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  <w:tr w:rsidR="00ED1F14" w:rsidTr="00ED1F14">
        <w:trPr>
          <w:trHeight w:val="345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Genitive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  <w:tr w:rsidR="00ED1F14" w:rsidTr="00ED1F14">
        <w:trPr>
          <w:trHeight w:val="329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Dative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  <w:tr w:rsidR="00ED1F14" w:rsidTr="00ED1F14">
        <w:trPr>
          <w:trHeight w:val="345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Accusative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  <w:tr w:rsidR="00ED1F14" w:rsidTr="00ED1F14">
        <w:trPr>
          <w:trHeight w:val="360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Ablative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  <w:tr w:rsidR="00ED1F14" w:rsidTr="00ED1F14">
        <w:trPr>
          <w:trHeight w:val="360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Vocative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</w:tbl>
    <w:p w:rsidR="00ED1F14" w:rsidRDefault="00ED1F14"/>
    <w:p w:rsidR="00ED1F14" w:rsidRPr="00ED1F14" w:rsidRDefault="00ED1F14" w:rsidP="00ED1F14">
      <w:pPr>
        <w:jc w:val="center"/>
        <w:rPr>
          <w:b/>
        </w:rPr>
      </w:pPr>
      <w:r>
        <w:rPr>
          <w:b/>
        </w:rPr>
        <w:t>Second Declension Masculine</w:t>
      </w: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1F14" w:rsidTr="00ED1F14">
        <w:trPr>
          <w:trHeight w:val="345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ED1F14" w:rsidTr="00ED1F14">
        <w:trPr>
          <w:trHeight w:val="345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Nominative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  <w:tr w:rsidR="00ED1F14" w:rsidTr="00ED1F14">
        <w:trPr>
          <w:trHeight w:val="345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Genitive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  <w:tr w:rsidR="00ED1F14" w:rsidTr="00ED1F14">
        <w:trPr>
          <w:trHeight w:val="329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Dative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  <w:tr w:rsidR="00ED1F14" w:rsidTr="00ED1F14">
        <w:trPr>
          <w:trHeight w:val="345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Accusative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  <w:tr w:rsidR="00ED1F14" w:rsidTr="00ED1F14">
        <w:trPr>
          <w:trHeight w:val="360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Ablative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  <w:tr w:rsidR="00ED1F14" w:rsidTr="00ED1F14">
        <w:trPr>
          <w:trHeight w:val="360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Vocative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</w:tbl>
    <w:p w:rsidR="00ED1F14" w:rsidRDefault="00ED1F14" w:rsidP="00ED1F14">
      <w:pPr>
        <w:jc w:val="center"/>
      </w:pPr>
    </w:p>
    <w:p w:rsidR="00ED1F14" w:rsidRDefault="00ED1F14" w:rsidP="00ED1F14">
      <w:pPr>
        <w:jc w:val="center"/>
        <w:rPr>
          <w:b/>
        </w:rPr>
      </w:pPr>
      <w:r>
        <w:rPr>
          <w:b/>
        </w:rPr>
        <w:t>Second Declension Neuter</w:t>
      </w: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1F14" w:rsidTr="00ED1F14">
        <w:trPr>
          <w:trHeight w:val="345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ED1F14" w:rsidTr="00ED1F14">
        <w:trPr>
          <w:trHeight w:val="345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Nominative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  <w:tr w:rsidR="00ED1F14" w:rsidTr="00ED1F14">
        <w:trPr>
          <w:trHeight w:val="345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Genitive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  <w:tr w:rsidR="00ED1F14" w:rsidTr="00ED1F14">
        <w:trPr>
          <w:trHeight w:val="329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Dative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  <w:tr w:rsidR="00ED1F14" w:rsidTr="00ED1F14">
        <w:trPr>
          <w:trHeight w:val="345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Accusative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  <w:tr w:rsidR="00ED1F14" w:rsidTr="00ED1F14">
        <w:trPr>
          <w:trHeight w:val="360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Ablative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  <w:tr w:rsidR="00ED1F14" w:rsidTr="00ED1F14">
        <w:trPr>
          <w:trHeight w:val="360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Vocative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</w:tbl>
    <w:p w:rsidR="00ED1F14" w:rsidRDefault="00ED1F14" w:rsidP="00ED1F14">
      <w:pPr>
        <w:jc w:val="center"/>
        <w:rPr>
          <w:b/>
        </w:rPr>
      </w:pPr>
      <w:r>
        <w:rPr>
          <w:b/>
        </w:rPr>
        <w:t>Third Declension Masculine/Feminine</w:t>
      </w: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1F14" w:rsidTr="00ED1F14">
        <w:trPr>
          <w:trHeight w:val="345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ED1F14" w:rsidTr="00ED1F14">
        <w:trPr>
          <w:trHeight w:val="345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Nominative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  <w:tr w:rsidR="00ED1F14" w:rsidTr="00ED1F14">
        <w:trPr>
          <w:trHeight w:val="345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Genitive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  <w:tr w:rsidR="00ED1F14" w:rsidTr="00ED1F14">
        <w:trPr>
          <w:trHeight w:val="329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Dative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  <w:tr w:rsidR="00ED1F14" w:rsidTr="00ED1F14">
        <w:trPr>
          <w:trHeight w:val="345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Accusative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  <w:tr w:rsidR="00ED1F14" w:rsidTr="00ED1F14">
        <w:trPr>
          <w:trHeight w:val="360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Ablative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  <w:tr w:rsidR="00ED1F14" w:rsidTr="00ED1F14">
        <w:trPr>
          <w:trHeight w:val="360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Vocative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</w:tbl>
    <w:p w:rsidR="00ED1F14" w:rsidRDefault="00ED1F14" w:rsidP="00ED1F14">
      <w:pPr>
        <w:jc w:val="center"/>
        <w:rPr>
          <w:b/>
        </w:rPr>
      </w:pPr>
    </w:p>
    <w:p w:rsidR="00ED1F14" w:rsidRDefault="00ED1F14" w:rsidP="00ED1F14">
      <w:pPr>
        <w:jc w:val="center"/>
        <w:rPr>
          <w:b/>
        </w:rPr>
      </w:pPr>
      <w:r>
        <w:rPr>
          <w:b/>
        </w:rPr>
        <w:lastRenderedPageBreak/>
        <w:t>Third Declension Neuter</w:t>
      </w: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1F14" w:rsidTr="00ED1F14">
        <w:trPr>
          <w:trHeight w:val="345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ED1F14" w:rsidTr="00ED1F14">
        <w:trPr>
          <w:trHeight w:val="345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Nominative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  <w:tr w:rsidR="00ED1F14" w:rsidTr="00ED1F14">
        <w:trPr>
          <w:trHeight w:val="345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Genitive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  <w:tr w:rsidR="00ED1F14" w:rsidTr="00ED1F14">
        <w:trPr>
          <w:trHeight w:val="329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Dative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  <w:tr w:rsidR="00ED1F14" w:rsidTr="00ED1F14">
        <w:trPr>
          <w:trHeight w:val="345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Accusative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  <w:tr w:rsidR="00ED1F14" w:rsidTr="00ED1F14">
        <w:trPr>
          <w:trHeight w:val="360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Ablative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  <w:tr w:rsidR="00ED1F14" w:rsidTr="00ED1F14">
        <w:trPr>
          <w:trHeight w:val="360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Vocative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</w:tbl>
    <w:p w:rsidR="00ED1F14" w:rsidRDefault="00ED1F14" w:rsidP="00ED1F14">
      <w:pPr>
        <w:jc w:val="center"/>
        <w:rPr>
          <w:b/>
        </w:rPr>
      </w:pPr>
    </w:p>
    <w:p w:rsidR="00ED1F14" w:rsidRDefault="00ED1F14" w:rsidP="00ED1F14">
      <w:pPr>
        <w:jc w:val="center"/>
        <w:rPr>
          <w:b/>
        </w:rPr>
      </w:pPr>
      <w:r>
        <w:rPr>
          <w:b/>
        </w:rPr>
        <w:t>Third Declension I-stem</w:t>
      </w: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1F14" w:rsidTr="00ED1F14">
        <w:trPr>
          <w:trHeight w:val="345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ED1F14" w:rsidTr="00ED1F14">
        <w:trPr>
          <w:trHeight w:val="345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Nominative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  <w:tr w:rsidR="00ED1F14" w:rsidTr="00ED1F14">
        <w:trPr>
          <w:trHeight w:val="345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Genitive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  <w:tr w:rsidR="00ED1F14" w:rsidTr="00ED1F14">
        <w:trPr>
          <w:trHeight w:val="329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Dative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  <w:tr w:rsidR="00ED1F14" w:rsidTr="00ED1F14">
        <w:trPr>
          <w:trHeight w:val="345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Accusative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  <w:tr w:rsidR="00ED1F14" w:rsidTr="00ED1F14">
        <w:trPr>
          <w:trHeight w:val="360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Ablative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  <w:tr w:rsidR="00ED1F14" w:rsidTr="00ED1F14">
        <w:trPr>
          <w:trHeight w:val="360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Vocative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</w:tbl>
    <w:p w:rsidR="00ED1F14" w:rsidRDefault="00ED1F14" w:rsidP="00ED1F14">
      <w:pPr>
        <w:jc w:val="center"/>
        <w:rPr>
          <w:b/>
        </w:rPr>
      </w:pPr>
    </w:p>
    <w:p w:rsidR="00ED1F14" w:rsidRDefault="00ED1F14" w:rsidP="00ED1F14">
      <w:pPr>
        <w:jc w:val="center"/>
        <w:rPr>
          <w:b/>
        </w:rPr>
      </w:pPr>
      <w:r>
        <w:rPr>
          <w:b/>
        </w:rPr>
        <w:t>Fourth Declension</w:t>
      </w: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1F14" w:rsidTr="00ED1F14">
        <w:trPr>
          <w:trHeight w:val="345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ED1F14" w:rsidTr="00ED1F14">
        <w:trPr>
          <w:trHeight w:val="345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Nominative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  <w:tr w:rsidR="00ED1F14" w:rsidTr="00ED1F14">
        <w:trPr>
          <w:trHeight w:val="345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Genitive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  <w:tr w:rsidR="00ED1F14" w:rsidTr="00ED1F14">
        <w:trPr>
          <w:trHeight w:val="329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Dative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  <w:tr w:rsidR="00ED1F14" w:rsidTr="00ED1F14">
        <w:trPr>
          <w:trHeight w:val="345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Accusative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  <w:tr w:rsidR="00ED1F14" w:rsidTr="00ED1F14">
        <w:trPr>
          <w:trHeight w:val="360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Ablative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  <w:tr w:rsidR="00ED1F14" w:rsidTr="00ED1F14">
        <w:trPr>
          <w:trHeight w:val="360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Vocative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</w:tbl>
    <w:p w:rsidR="00ED1F14" w:rsidRDefault="00ED1F14" w:rsidP="00ED1F14">
      <w:pPr>
        <w:jc w:val="center"/>
        <w:rPr>
          <w:b/>
        </w:rPr>
      </w:pPr>
    </w:p>
    <w:p w:rsidR="00ED1F14" w:rsidRDefault="00ED1F14" w:rsidP="00ED1F14">
      <w:pPr>
        <w:jc w:val="center"/>
        <w:rPr>
          <w:b/>
        </w:rPr>
      </w:pPr>
      <w:r>
        <w:rPr>
          <w:b/>
        </w:rPr>
        <w:t>Fifth Declension</w:t>
      </w: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1F14" w:rsidTr="00ED1F14">
        <w:trPr>
          <w:trHeight w:val="345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ED1F14" w:rsidTr="00ED1F14">
        <w:trPr>
          <w:trHeight w:val="345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Nominative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  <w:tr w:rsidR="00ED1F14" w:rsidTr="00ED1F14">
        <w:trPr>
          <w:trHeight w:val="345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Genitive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  <w:tr w:rsidR="00ED1F14" w:rsidTr="00ED1F14">
        <w:trPr>
          <w:trHeight w:val="329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Dative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  <w:tr w:rsidR="00ED1F14" w:rsidTr="00ED1F14">
        <w:trPr>
          <w:trHeight w:val="345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Accusative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  <w:tr w:rsidR="00ED1F14" w:rsidTr="00ED1F14">
        <w:trPr>
          <w:trHeight w:val="360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Ablative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  <w:tr w:rsidR="00ED1F14" w:rsidTr="00ED1F14">
        <w:trPr>
          <w:trHeight w:val="360"/>
        </w:trPr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  <w:r>
              <w:rPr>
                <w:b/>
              </w:rPr>
              <w:t>Vocative</w:t>
            </w: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  <w:tc>
          <w:tcPr>
            <w:tcW w:w="3020" w:type="dxa"/>
          </w:tcPr>
          <w:p w:rsidR="00ED1F14" w:rsidRDefault="00ED1F14" w:rsidP="00ED1F14">
            <w:pPr>
              <w:rPr>
                <w:b/>
              </w:rPr>
            </w:pPr>
          </w:p>
        </w:tc>
      </w:tr>
    </w:tbl>
    <w:p w:rsidR="00ED1F14" w:rsidRPr="00ED1F14" w:rsidRDefault="00ED1F14" w:rsidP="00ED1F14">
      <w:pPr>
        <w:jc w:val="center"/>
        <w:rPr>
          <w:b/>
        </w:rPr>
      </w:pPr>
    </w:p>
    <w:sectPr w:rsidR="00ED1F14" w:rsidRPr="00ED1F14" w:rsidSect="00523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14"/>
    <w:rsid w:val="001C7B96"/>
    <w:rsid w:val="003C3808"/>
    <w:rsid w:val="00523B7E"/>
    <w:rsid w:val="00ED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B430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158</Words>
  <Characters>906</Characters>
  <Application>Microsoft Macintosh Word</Application>
  <DocSecurity>0</DocSecurity>
  <Lines>7</Lines>
  <Paragraphs>2</Paragraphs>
  <ScaleCrop>false</ScaleCrop>
  <Company>University of Florida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1</cp:revision>
  <cp:lastPrinted>2018-10-22T21:27:00Z</cp:lastPrinted>
  <dcterms:created xsi:type="dcterms:W3CDTF">2018-10-22T21:20:00Z</dcterms:created>
  <dcterms:modified xsi:type="dcterms:W3CDTF">2018-10-22T21:31:00Z</dcterms:modified>
</cp:coreProperties>
</file>