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2E" w:rsidRDefault="007B78E5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7B78E5" w:rsidRDefault="007B78E5">
      <w:proofErr w:type="gramStart"/>
      <w:r>
        <w:t>Date:_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  <w:t xml:space="preserve">           Relative Pronouns Notes</w:t>
      </w:r>
    </w:p>
    <w:p w:rsidR="007B78E5" w:rsidRDefault="007B78E5" w:rsidP="007B78E5">
      <w:pPr>
        <w:spacing w:after="0"/>
      </w:pPr>
      <w:r>
        <w:t xml:space="preserve">The Relative Pronoun in English: </w:t>
      </w:r>
    </w:p>
    <w:p w:rsidR="007B78E5" w:rsidRDefault="007B78E5" w:rsidP="007B78E5">
      <w:pPr>
        <w:spacing w:after="0"/>
      </w:pPr>
    </w:p>
    <w:p w:rsidR="007B78E5" w:rsidRDefault="007B78E5" w:rsidP="007B78E5">
      <w:pPr>
        <w:spacing w:after="0"/>
      </w:pPr>
      <w:r>
        <w:t xml:space="preserve">In Latin (as in English) it introduces a _____________________ clause and </w:t>
      </w:r>
      <w:proofErr w:type="gramStart"/>
      <w:r>
        <w:t>refers back</w:t>
      </w:r>
      <w:proofErr w:type="gramEnd"/>
      <w:r>
        <w:t xml:space="preserve"> to a noun or pronoun, called its _______________________.</w:t>
      </w:r>
    </w:p>
    <w:p w:rsidR="007B78E5" w:rsidRDefault="007B78E5" w:rsidP="007B78E5">
      <w:pPr>
        <w:spacing w:after="0"/>
      </w:pPr>
    </w:p>
    <w:p w:rsidR="007B78E5" w:rsidRDefault="007B78E5" w:rsidP="007B78E5">
      <w:pPr>
        <w:spacing w:after="0"/>
      </w:pPr>
      <w:r>
        <w:t>Relative clauses are _______________________ in function. This means they provide descriptive information about the ______________________.</w:t>
      </w:r>
    </w:p>
    <w:p w:rsidR="007B78E5" w:rsidRDefault="007B78E5" w:rsidP="007B78E5">
      <w:pPr>
        <w:spacing w:after="0"/>
      </w:pPr>
    </w:p>
    <w:p w:rsidR="007B78E5" w:rsidRDefault="007B78E5" w:rsidP="007B78E5">
      <w:pPr>
        <w:spacing w:after="0"/>
      </w:pPr>
      <w:r>
        <w:t>Forms: the forms very from our regular patterns so we must memorize them</w:t>
      </w:r>
    </w:p>
    <w:p w:rsidR="007B78E5" w:rsidRDefault="007B78E5" w:rsidP="007B78E5">
      <w:pPr>
        <w:spacing w:after="0"/>
      </w:pPr>
    </w:p>
    <w:p w:rsidR="007B78E5" w:rsidRDefault="007B78E5" w:rsidP="007B78E5">
      <w:pPr>
        <w:spacing w:after="0"/>
      </w:pPr>
      <w:r>
        <w:t xml:space="preserve">Qui, </w:t>
      </w:r>
      <w:proofErr w:type="spellStart"/>
      <w:r>
        <w:t>Quae</w:t>
      </w:r>
      <w:proofErr w:type="spellEnd"/>
      <w:r>
        <w:t>, Quod: who, which, that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N</w:t>
            </w:r>
          </w:p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  <w:tr w:rsidR="007B78E5" w:rsidTr="007B78E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E5" w:rsidRDefault="007B78E5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E5" w:rsidRDefault="007B78E5"/>
        </w:tc>
      </w:tr>
    </w:tbl>
    <w:p w:rsidR="007B78E5" w:rsidRDefault="007B78E5" w:rsidP="007B78E5">
      <w:pPr>
        <w:spacing w:after="0"/>
      </w:pPr>
    </w:p>
    <w:p w:rsidR="007B78E5" w:rsidRDefault="007B78E5" w:rsidP="007B78E5">
      <w:pPr>
        <w:spacing w:after="0"/>
      </w:pPr>
      <w:r>
        <w:t>Relative Pronoun Gender and Number:</w:t>
      </w:r>
    </w:p>
    <w:p w:rsidR="007B78E5" w:rsidRDefault="007B78E5" w:rsidP="007B78E5">
      <w:pPr>
        <w:pStyle w:val="ListParagraph"/>
        <w:numPr>
          <w:ilvl w:val="0"/>
          <w:numId w:val="1"/>
        </w:numPr>
        <w:spacing w:after="0"/>
      </w:pPr>
      <w:r>
        <w:t>Relative pronouns must get their __________ and ____________ from their _______________.</w:t>
      </w:r>
    </w:p>
    <w:p w:rsidR="007B78E5" w:rsidRDefault="007B78E5" w:rsidP="007B78E5">
      <w:pPr>
        <w:spacing w:after="0"/>
      </w:pPr>
      <w:r>
        <w:t>Relative Pronoun Case:</w:t>
      </w:r>
    </w:p>
    <w:p w:rsidR="007B78E5" w:rsidRDefault="007B78E5" w:rsidP="007B78E5">
      <w:pPr>
        <w:pStyle w:val="ListParagraph"/>
        <w:numPr>
          <w:ilvl w:val="0"/>
          <w:numId w:val="1"/>
        </w:numPr>
        <w:spacing w:after="0"/>
      </w:pPr>
      <w:r>
        <w:t xml:space="preserve">Relative pronouns get </w:t>
      </w:r>
      <w:proofErr w:type="spellStart"/>
      <w:r>
        <w:t>their</w:t>
      </w:r>
      <w:proofErr w:type="spellEnd"/>
      <w:r>
        <w:t xml:space="preserve"> ____________ from ______________________________________.</w:t>
      </w:r>
    </w:p>
    <w:p w:rsidR="007B78E5" w:rsidRDefault="007B78E5" w:rsidP="007B78E5">
      <w:pPr>
        <w:pStyle w:val="ListParagraph"/>
        <w:numPr>
          <w:ilvl w:val="1"/>
          <w:numId w:val="1"/>
        </w:numPr>
        <w:spacing w:after="0"/>
      </w:pPr>
      <w:r>
        <w:t>i.e. If the relative pronoun is the</w:t>
      </w:r>
    </w:p>
    <w:p w:rsidR="007B78E5" w:rsidRDefault="007B78E5" w:rsidP="007B78E5">
      <w:pPr>
        <w:pStyle w:val="ListParagraph"/>
        <w:numPr>
          <w:ilvl w:val="2"/>
          <w:numId w:val="1"/>
        </w:numPr>
        <w:spacing w:after="0"/>
      </w:pPr>
      <w:r>
        <w:t xml:space="preserve">subject </w:t>
      </w:r>
      <w:r w:rsidR="000730B3">
        <w:t>in</w:t>
      </w:r>
      <w:r>
        <w:t xml:space="preserve"> a relative clause it will be______________</w:t>
      </w:r>
    </w:p>
    <w:p w:rsidR="007B78E5" w:rsidRDefault="007B78E5" w:rsidP="007B78E5">
      <w:pPr>
        <w:pStyle w:val="ListParagraph"/>
        <w:numPr>
          <w:ilvl w:val="2"/>
          <w:numId w:val="1"/>
        </w:numPr>
        <w:spacing w:after="0"/>
      </w:pPr>
      <w:r>
        <w:t xml:space="preserve">possessive in a relative clause it will be </w:t>
      </w:r>
      <w:r>
        <w:t>______________</w:t>
      </w:r>
    </w:p>
    <w:p w:rsidR="007B78E5" w:rsidRDefault="000730B3" w:rsidP="007B78E5">
      <w:pPr>
        <w:pStyle w:val="ListParagraph"/>
        <w:numPr>
          <w:ilvl w:val="2"/>
          <w:numId w:val="1"/>
        </w:numPr>
        <w:spacing w:after="0"/>
      </w:pPr>
      <w:r>
        <w:t xml:space="preserve">indirect object </w:t>
      </w:r>
      <w:r>
        <w:t>in a relative clause it will be______________</w:t>
      </w:r>
    </w:p>
    <w:p w:rsidR="000730B3" w:rsidRDefault="000730B3" w:rsidP="007B78E5">
      <w:pPr>
        <w:pStyle w:val="ListParagraph"/>
        <w:numPr>
          <w:ilvl w:val="2"/>
          <w:numId w:val="1"/>
        </w:numPr>
        <w:spacing w:after="0"/>
      </w:pPr>
      <w:r>
        <w:t xml:space="preserve">direct object </w:t>
      </w:r>
      <w:r>
        <w:t>in a relative clause it will be______________</w:t>
      </w:r>
    </w:p>
    <w:p w:rsidR="000730B3" w:rsidRDefault="000730B3" w:rsidP="007B78E5">
      <w:pPr>
        <w:pStyle w:val="ListParagraph"/>
        <w:numPr>
          <w:ilvl w:val="2"/>
          <w:numId w:val="1"/>
        </w:numPr>
        <w:spacing w:after="0"/>
      </w:pPr>
      <w:r>
        <w:t xml:space="preserve">Object of a preposition/adverbial use </w:t>
      </w:r>
      <w:r>
        <w:t>in a relative clause it will be______________</w:t>
      </w:r>
    </w:p>
    <w:p w:rsidR="000730B3" w:rsidRDefault="000730B3" w:rsidP="000730B3">
      <w:pPr>
        <w:spacing w:after="0"/>
      </w:pPr>
      <w:r>
        <w:t>Examples:</w:t>
      </w:r>
    </w:p>
    <w:p w:rsidR="000730B3" w:rsidRDefault="000730B3" w:rsidP="000730B3">
      <w:pPr>
        <w:pStyle w:val="ListParagraph"/>
        <w:numPr>
          <w:ilvl w:val="0"/>
          <w:numId w:val="2"/>
        </w:numPr>
        <w:spacing w:after="0"/>
      </w:pPr>
      <w:proofErr w:type="spellStart"/>
      <w:r>
        <w:t>Vir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pulcher</w:t>
      </w:r>
      <w:proofErr w:type="spellEnd"/>
      <w:r>
        <w:t>.</w:t>
      </w:r>
    </w:p>
    <w:p w:rsidR="000730B3" w:rsidRDefault="000730B3" w:rsidP="000730B3">
      <w:pPr>
        <w:spacing w:after="0"/>
      </w:pPr>
    </w:p>
    <w:p w:rsidR="000730B3" w:rsidRDefault="000730B3" w:rsidP="000730B3">
      <w:pPr>
        <w:spacing w:after="0"/>
      </w:pPr>
    </w:p>
    <w:p w:rsidR="000730B3" w:rsidRDefault="000730B3" w:rsidP="000730B3">
      <w:pPr>
        <w:spacing w:after="0"/>
      </w:pPr>
    </w:p>
    <w:p w:rsidR="000730B3" w:rsidRDefault="000730B3" w:rsidP="000730B3">
      <w:pPr>
        <w:pStyle w:val="ListParagraph"/>
        <w:numPr>
          <w:ilvl w:val="0"/>
          <w:numId w:val="2"/>
        </w:numPr>
        <w:spacing w:after="0"/>
      </w:pPr>
      <w:proofErr w:type="spellStart"/>
      <w:r>
        <w:t>Puella</w:t>
      </w:r>
      <w:proofErr w:type="spellEnd"/>
      <w:r>
        <w:t xml:space="preserve"> </w:t>
      </w:r>
      <w:proofErr w:type="spellStart"/>
      <w:r>
        <w:t>cuius</w:t>
      </w:r>
      <w:proofErr w:type="spellEnd"/>
      <w:r>
        <w:t xml:space="preserve"> pater </w:t>
      </w:r>
      <w:proofErr w:type="spellStart"/>
      <w:r>
        <w:t>iuvabimus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parva.</w:t>
      </w:r>
    </w:p>
    <w:p w:rsidR="000730B3" w:rsidRDefault="000730B3" w:rsidP="000730B3">
      <w:pPr>
        <w:spacing w:after="0"/>
      </w:pPr>
    </w:p>
    <w:p w:rsidR="000730B3" w:rsidRDefault="000730B3" w:rsidP="000730B3">
      <w:pPr>
        <w:spacing w:after="0"/>
      </w:pPr>
      <w:r>
        <w:lastRenderedPageBreak/>
        <w:t>Remember, Relative pronouns have “double loyalty”</w:t>
      </w:r>
    </w:p>
    <w:p w:rsidR="000730B3" w:rsidRDefault="000730B3" w:rsidP="000730B3">
      <w:pPr>
        <w:pStyle w:val="ListParagraph"/>
        <w:numPr>
          <w:ilvl w:val="0"/>
          <w:numId w:val="1"/>
        </w:numPr>
        <w:spacing w:after="0"/>
      </w:pPr>
      <w:r>
        <w:t>Their case is dependent upon their use in a relative clause</w:t>
      </w:r>
    </w:p>
    <w:p w:rsidR="000730B3" w:rsidRDefault="000730B3" w:rsidP="000730B3">
      <w:pPr>
        <w:pStyle w:val="ListParagraph"/>
        <w:numPr>
          <w:ilvl w:val="0"/>
          <w:numId w:val="1"/>
        </w:numPr>
        <w:spacing w:after="0"/>
      </w:pPr>
      <w:r>
        <w:t>Their number and gender depend upon their antecedent</w:t>
      </w:r>
    </w:p>
    <w:p w:rsidR="000730B3" w:rsidRDefault="000730B3" w:rsidP="000730B3">
      <w:pPr>
        <w:spacing w:after="0"/>
      </w:pPr>
    </w:p>
    <w:p w:rsidR="000730B3" w:rsidRDefault="000730B3" w:rsidP="000730B3">
      <w:pPr>
        <w:spacing w:after="0"/>
      </w:pPr>
      <w:r>
        <w:t>Relative Clauses</w:t>
      </w:r>
    </w:p>
    <w:p w:rsidR="000730B3" w:rsidRDefault="000730B3" w:rsidP="000730B3">
      <w:pPr>
        <w:pStyle w:val="ListParagraph"/>
        <w:numPr>
          <w:ilvl w:val="0"/>
          <w:numId w:val="3"/>
        </w:numPr>
        <w:spacing w:after="0"/>
      </w:pPr>
      <w:r>
        <w:t>a ________________________ clause (not the main clause)</w:t>
      </w:r>
    </w:p>
    <w:p w:rsidR="000730B3" w:rsidRDefault="000730B3" w:rsidP="000730B3">
      <w:pPr>
        <w:pStyle w:val="ListParagraph"/>
        <w:numPr>
          <w:ilvl w:val="0"/>
          <w:numId w:val="3"/>
        </w:numPr>
        <w:spacing w:after="0"/>
      </w:pPr>
      <w:r>
        <w:t>In Latin, start with a ______________________ and end with a ______________________</w:t>
      </w:r>
    </w:p>
    <w:p w:rsidR="000730B3" w:rsidRDefault="000730B3" w:rsidP="000730B3">
      <w:pPr>
        <w:pStyle w:val="ListParagraph"/>
        <w:numPr>
          <w:ilvl w:val="1"/>
          <w:numId w:val="3"/>
        </w:numPr>
        <w:spacing w:after="0"/>
      </w:pPr>
      <w:r>
        <w:t xml:space="preserve">E.g. Illum </w:t>
      </w:r>
      <w:proofErr w:type="spellStart"/>
      <w:r>
        <w:t>librum</w:t>
      </w:r>
      <w:proofErr w:type="spellEnd"/>
      <w:r>
        <w:t xml:space="preserve"> </w:t>
      </w:r>
      <w:proofErr w:type="spellStart"/>
      <w:r w:rsidRPr="000730B3">
        <w:rPr>
          <w:b/>
          <w:u w:val="single"/>
        </w:rPr>
        <w:t>quem</w:t>
      </w:r>
      <w:proofErr w:type="spellEnd"/>
      <w:r w:rsidRPr="000730B3">
        <w:rPr>
          <w:b/>
          <w:u w:val="single"/>
        </w:rPr>
        <w:t xml:space="preserve"> </w:t>
      </w:r>
      <w:proofErr w:type="spellStart"/>
      <w:r w:rsidRPr="000730B3">
        <w:rPr>
          <w:b/>
          <w:u w:val="single"/>
        </w:rPr>
        <w:t>legisti</w:t>
      </w:r>
      <w:proofErr w:type="spellEnd"/>
      <w:r>
        <w:t xml:space="preserve"> </w:t>
      </w:r>
      <w:proofErr w:type="spellStart"/>
      <w:r>
        <w:t>amavi</w:t>
      </w:r>
      <w:proofErr w:type="spellEnd"/>
      <w:r>
        <w:t>.</w:t>
      </w:r>
    </w:p>
    <w:p w:rsidR="00037B9B" w:rsidRDefault="000730B3" w:rsidP="00037B9B">
      <w:pPr>
        <w:spacing w:after="0"/>
      </w:pPr>
      <w:r>
        <w:t>When translating</w:t>
      </w:r>
      <w:r w:rsidR="00037B9B">
        <w:t>:</w:t>
      </w:r>
    </w:p>
    <w:p w:rsidR="00037B9B" w:rsidRDefault="00037B9B" w:rsidP="00037B9B">
      <w:pPr>
        <w:pStyle w:val="ListParagraph"/>
        <w:numPr>
          <w:ilvl w:val="0"/>
          <w:numId w:val="4"/>
        </w:numPr>
        <w:spacing w:after="0"/>
      </w:pPr>
      <w:r>
        <w:t>Identify your relative pronoun</w:t>
      </w:r>
    </w:p>
    <w:p w:rsidR="00037B9B" w:rsidRDefault="00037B9B" w:rsidP="00037B9B">
      <w:pPr>
        <w:pStyle w:val="ListParagraph"/>
        <w:numPr>
          <w:ilvl w:val="0"/>
          <w:numId w:val="4"/>
        </w:numPr>
        <w:spacing w:after="0"/>
      </w:pPr>
      <w:r>
        <w:t>Identify your relative clause</w:t>
      </w:r>
    </w:p>
    <w:p w:rsidR="00037B9B" w:rsidRDefault="00037B9B" w:rsidP="00037B9B">
      <w:pPr>
        <w:pStyle w:val="ListParagraph"/>
        <w:numPr>
          <w:ilvl w:val="0"/>
          <w:numId w:val="4"/>
        </w:numPr>
        <w:spacing w:after="0"/>
      </w:pPr>
      <w:r>
        <w:t>Identify your antecedent</w:t>
      </w:r>
    </w:p>
    <w:p w:rsidR="00037B9B" w:rsidRDefault="00037B9B" w:rsidP="00037B9B">
      <w:pPr>
        <w:pStyle w:val="ListParagraph"/>
        <w:numPr>
          <w:ilvl w:val="0"/>
          <w:numId w:val="4"/>
        </w:numPr>
        <w:spacing w:after="0"/>
      </w:pPr>
      <w:r>
        <w:t>Translate the Main Clause</w:t>
      </w:r>
    </w:p>
    <w:p w:rsidR="00037B9B" w:rsidRDefault="00037B9B" w:rsidP="00037B9B">
      <w:pPr>
        <w:pStyle w:val="ListParagraph"/>
        <w:numPr>
          <w:ilvl w:val="0"/>
          <w:numId w:val="4"/>
        </w:numPr>
        <w:spacing w:after="0"/>
      </w:pPr>
      <w:r>
        <w:t>Translate the Relative Clause</w:t>
      </w:r>
    </w:p>
    <w:p w:rsidR="00037B9B" w:rsidRDefault="00037B9B" w:rsidP="00037B9B">
      <w:pPr>
        <w:pStyle w:val="ListParagraph"/>
        <w:numPr>
          <w:ilvl w:val="1"/>
          <w:numId w:val="4"/>
        </w:numPr>
        <w:spacing w:after="0"/>
      </w:pPr>
      <w:r>
        <w:t>Make sure that in English it starts with the Relative pronoun</w:t>
      </w:r>
    </w:p>
    <w:p w:rsidR="00037B9B" w:rsidRDefault="00037B9B" w:rsidP="00037B9B">
      <w:pPr>
        <w:pStyle w:val="ListParagraph"/>
        <w:numPr>
          <w:ilvl w:val="1"/>
          <w:numId w:val="4"/>
        </w:numPr>
        <w:spacing w:after="0"/>
      </w:pPr>
      <w:r>
        <w:t>This will mean you must rearrange typical word order</w:t>
      </w:r>
    </w:p>
    <w:p w:rsidR="0097566F" w:rsidRDefault="0097566F" w:rsidP="0097566F">
      <w:pPr>
        <w:pStyle w:val="ListParagraph"/>
        <w:numPr>
          <w:ilvl w:val="0"/>
          <w:numId w:val="4"/>
        </w:numPr>
        <w:spacing w:after="0"/>
      </w:pPr>
      <w:r>
        <w:t>Make sure you do not move words from the Relative clause into the Main clause and Vice Versa</w:t>
      </w:r>
    </w:p>
    <w:p w:rsidR="0097566F" w:rsidRDefault="0097566F" w:rsidP="0097566F">
      <w:pPr>
        <w:pStyle w:val="ListParagraph"/>
        <w:numPr>
          <w:ilvl w:val="1"/>
          <w:numId w:val="4"/>
        </w:numPr>
        <w:spacing w:after="0"/>
      </w:pPr>
      <w:r>
        <w:t>Underlining or bracketing the Relative clause will help avoid that situation</w:t>
      </w:r>
    </w:p>
    <w:p w:rsidR="00037B9B" w:rsidRDefault="00037B9B" w:rsidP="00037B9B">
      <w:pPr>
        <w:spacing w:after="0"/>
      </w:pPr>
      <w:r>
        <w:t>Practice:</w:t>
      </w:r>
    </w:p>
    <w:p w:rsidR="0097566F" w:rsidRDefault="00037B9B" w:rsidP="0097566F">
      <w:pPr>
        <w:pStyle w:val="ListParagraph"/>
        <w:numPr>
          <w:ilvl w:val="0"/>
          <w:numId w:val="5"/>
        </w:numPr>
        <w:spacing w:after="0"/>
      </w:pPr>
      <w:r>
        <w:t>Underline the Relative Clause</w:t>
      </w:r>
    </w:p>
    <w:p w:rsidR="00037B9B" w:rsidRDefault="00037B9B" w:rsidP="00037B9B">
      <w:pPr>
        <w:pStyle w:val="ListParagraph"/>
        <w:numPr>
          <w:ilvl w:val="0"/>
          <w:numId w:val="5"/>
        </w:numPr>
        <w:spacing w:after="0"/>
      </w:pPr>
      <w:r>
        <w:t>Circle the Antecedent</w:t>
      </w:r>
    </w:p>
    <w:p w:rsidR="00037B9B" w:rsidRDefault="00037B9B" w:rsidP="00037B9B">
      <w:pPr>
        <w:pStyle w:val="ListParagraph"/>
        <w:numPr>
          <w:ilvl w:val="0"/>
          <w:numId w:val="5"/>
        </w:numPr>
        <w:spacing w:after="0"/>
      </w:pPr>
      <w:r>
        <w:t>Translate</w:t>
      </w:r>
    </w:p>
    <w:p w:rsidR="0097566F" w:rsidRDefault="0097566F" w:rsidP="0097566F">
      <w:pPr>
        <w:spacing w:after="0"/>
      </w:pPr>
    </w:p>
    <w:p w:rsidR="0097566F" w:rsidRDefault="0097566F" w:rsidP="0097566F">
      <w:pPr>
        <w:spacing w:after="0"/>
      </w:pPr>
    </w:p>
    <w:p w:rsidR="0097566F" w:rsidRDefault="00C416FB" w:rsidP="00037B9B">
      <w:pPr>
        <w:spacing w:after="0"/>
      </w:pPr>
      <w:proofErr w:type="spellStart"/>
      <w:r>
        <w:t>Civer</w:t>
      </w:r>
      <w:r w:rsidR="008B1176">
        <w:t>u</w:t>
      </w:r>
      <w:r>
        <w:t>m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miseratis</w:t>
      </w:r>
      <w:proofErr w:type="spellEnd"/>
      <w:r w:rsidR="008B1176">
        <w:t xml:space="preserve"> </w:t>
      </w:r>
      <w:proofErr w:type="spellStart"/>
      <w:r w:rsidR="008B1176">
        <w:t>laudaverunt</w:t>
      </w:r>
      <w:proofErr w:type="spellEnd"/>
      <w:r w:rsidR="008B1176">
        <w:t>.</w:t>
      </w:r>
    </w:p>
    <w:p w:rsidR="008B1176" w:rsidRDefault="008B1176" w:rsidP="00037B9B">
      <w:pPr>
        <w:spacing w:after="0"/>
      </w:pPr>
      <w:bookmarkStart w:id="0" w:name="_GoBack"/>
      <w:bookmarkEnd w:id="0"/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  <w:proofErr w:type="spellStart"/>
      <w:r>
        <w:t>Civem</w:t>
      </w:r>
      <w:proofErr w:type="spellEnd"/>
      <w:r>
        <w:t xml:space="preserve"> qui </w:t>
      </w:r>
      <w:proofErr w:type="spellStart"/>
      <w:r>
        <w:t>patriam</w:t>
      </w:r>
      <w:proofErr w:type="spellEnd"/>
      <w:r>
        <w:t xml:space="preserve"> </w:t>
      </w:r>
      <w:proofErr w:type="spellStart"/>
      <w:r>
        <w:t>servaverat</w:t>
      </w:r>
      <w:proofErr w:type="spellEnd"/>
      <w:r>
        <w:t xml:space="preserve"> </w:t>
      </w:r>
      <w:proofErr w:type="spellStart"/>
      <w:r>
        <w:t>laudaverunt</w:t>
      </w:r>
      <w:proofErr w:type="spellEnd"/>
      <w:r>
        <w:t>.</w:t>
      </w: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  <w:proofErr w:type="spellStart"/>
      <w:r>
        <w:t>Civem</w:t>
      </w:r>
      <w:proofErr w:type="spell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filius</w:t>
      </w:r>
      <w:proofErr w:type="spellEnd"/>
      <w:r>
        <w:t xml:space="preserve"> </w:t>
      </w:r>
      <w:proofErr w:type="spellStart"/>
      <w:r>
        <w:t>patriam</w:t>
      </w:r>
      <w:proofErr w:type="spellEnd"/>
      <w:r>
        <w:t xml:space="preserve"> </w:t>
      </w:r>
      <w:proofErr w:type="spellStart"/>
      <w:r>
        <w:t>servaverat</w:t>
      </w:r>
      <w:proofErr w:type="spellEnd"/>
      <w:r>
        <w:t xml:space="preserve"> </w:t>
      </w:r>
      <w:proofErr w:type="spellStart"/>
      <w:r>
        <w:t>laudaverunt</w:t>
      </w:r>
      <w:proofErr w:type="spellEnd"/>
      <w:r>
        <w:t>.</w:t>
      </w: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  <w:proofErr w:type="spellStart"/>
      <w:r>
        <w:t>Civem</w:t>
      </w:r>
      <w:proofErr w:type="spellEnd"/>
      <w:r>
        <w:t xml:space="preserve"> cui </w:t>
      </w:r>
      <w:proofErr w:type="spellStart"/>
      <w:r>
        <w:t>patriam</w:t>
      </w:r>
      <w:proofErr w:type="spellEnd"/>
      <w:r>
        <w:t xml:space="preserve"> </w:t>
      </w:r>
      <w:proofErr w:type="spellStart"/>
      <w:r>
        <w:t>commiserant</w:t>
      </w:r>
      <w:proofErr w:type="spellEnd"/>
      <w:r>
        <w:t xml:space="preserve"> </w:t>
      </w:r>
      <w:proofErr w:type="spellStart"/>
      <w:r>
        <w:t>laudaverunt</w:t>
      </w:r>
      <w:proofErr w:type="spellEnd"/>
      <w:r>
        <w:t>.</w:t>
      </w: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</w:p>
    <w:p w:rsidR="008B1176" w:rsidRDefault="008B1176" w:rsidP="00037B9B">
      <w:pPr>
        <w:spacing w:after="0"/>
      </w:pPr>
      <w:proofErr w:type="spellStart"/>
      <w:r>
        <w:t>Cives</w:t>
      </w:r>
      <w:proofErr w:type="spellEnd"/>
      <w:r>
        <w:t xml:space="preserve"> </w:t>
      </w:r>
      <w:proofErr w:type="spellStart"/>
      <w:r>
        <w:t>quibuscum</w:t>
      </w:r>
      <w:proofErr w:type="spellEnd"/>
      <w:r>
        <w:t xml:space="preserve"> </w:t>
      </w:r>
      <w:proofErr w:type="spellStart"/>
      <w:r>
        <w:t>venerant</w:t>
      </w:r>
      <w:proofErr w:type="spellEnd"/>
      <w:r>
        <w:t xml:space="preserve"> </w:t>
      </w:r>
      <w:proofErr w:type="spellStart"/>
      <w:r>
        <w:t>laudaverunt</w:t>
      </w:r>
      <w:proofErr w:type="spellEnd"/>
      <w:r>
        <w:t>.</w:t>
      </w:r>
    </w:p>
    <w:sectPr w:rsidR="008B1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E5" w:rsidRDefault="007B78E5" w:rsidP="007B78E5">
      <w:pPr>
        <w:spacing w:after="0" w:line="240" w:lineRule="auto"/>
      </w:pPr>
      <w:r>
        <w:separator/>
      </w:r>
    </w:p>
  </w:endnote>
  <w:endnote w:type="continuationSeparator" w:id="0">
    <w:p w:rsidR="007B78E5" w:rsidRDefault="007B78E5" w:rsidP="007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E5" w:rsidRDefault="007B78E5" w:rsidP="007B78E5">
      <w:pPr>
        <w:spacing w:after="0" w:line="240" w:lineRule="auto"/>
      </w:pPr>
      <w:r>
        <w:separator/>
      </w:r>
    </w:p>
  </w:footnote>
  <w:footnote w:type="continuationSeparator" w:id="0">
    <w:p w:rsidR="007B78E5" w:rsidRDefault="007B78E5" w:rsidP="007B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E5" w:rsidRDefault="007B78E5" w:rsidP="007B78E5">
    <w:pPr>
      <w:pStyle w:val="Header"/>
      <w:jc w:val="right"/>
    </w:pPr>
    <w: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4F7"/>
    <w:multiLevelType w:val="hybridMultilevel"/>
    <w:tmpl w:val="E892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D4E"/>
    <w:multiLevelType w:val="hybridMultilevel"/>
    <w:tmpl w:val="5270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9EB"/>
    <w:multiLevelType w:val="hybridMultilevel"/>
    <w:tmpl w:val="F728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72640"/>
    <w:multiLevelType w:val="hybridMultilevel"/>
    <w:tmpl w:val="B1B2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657E"/>
    <w:multiLevelType w:val="hybridMultilevel"/>
    <w:tmpl w:val="C236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E5"/>
    <w:rsid w:val="00037B9B"/>
    <w:rsid w:val="000550C9"/>
    <w:rsid w:val="000730B3"/>
    <w:rsid w:val="005F4D2E"/>
    <w:rsid w:val="007B78E5"/>
    <w:rsid w:val="0086156D"/>
    <w:rsid w:val="008B1176"/>
    <w:rsid w:val="0097566F"/>
    <w:rsid w:val="00C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D2AF"/>
  <w15:chartTrackingRefBased/>
  <w15:docId w15:val="{DF3D7653-4735-469A-B4B6-5EC4C9A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E5"/>
  </w:style>
  <w:style w:type="paragraph" w:styleId="Footer">
    <w:name w:val="footer"/>
    <w:basedOn w:val="Normal"/>
    <w:link w:val="FooterChar"/>
    <w:uiPriority w:val="99"/>
    <w:unhideWhenUsed/>
    <w:rsid w:val="007B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E5"/>
  </w:style>
  <w:style w:type="table" w:styleId="TableGrid">
    <w:name w:val="Table Grid"/>
    <w:basedOn w:val="TableNormal"/>
    <w:uiPriority w:val="39"/>
    <w:rsid w:val="007B7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2019-09-12T11:46:00Z</dcterms:created>
  <dcterms:modified xsi:type="dcterms:W3CDTF">2019-09-12T12:34:00Z</dcterms:modified>
</cp:coreProperties>
</file>